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F062" w14:textId="77777777" w:rsidR="0073718C" w:rsidRDefault="009B5919">
      <w:pPr>
        <w:rPr>
          <w:rFonts w:cs="ＭＳ 明朝" w:hint="eastAsia"/>
        </w:rPr>
      </w:pPr>
      <w:r>
        <w:rPr>
          <w:rFonts w:cs="ＭＳ 明朝" w:hint="eastAsia"/>
        </w:rPr>
        <w:t xml:space="preserve">　様式第四十四</w:t>
      </w:r>
      <w:r w:rsidR="0073718C">
        <w:rPr>
          <w:rFonts w:cs="ＭＳ 明朝" w:hint="eastAsia"/>
        </w:rPr>
        <w:t>号（第百十一条関係）</w:t>
      </w:r>
    </w:p>
    <w:p w14:paraId="372CC79A" w14:textId="77777777" w:rsidR="00CB11C2" w:rsidRDefault="00CB11C2">
      <w:pPr>
        <w:rPr>
          <w:rFonts w:ascii="ＭＳ 明朝" w:hAnsi="Century"/>
        </w:rPr>
      </w:pPr>
      <w:r>
        <w:rPr>
          <w:rFonts w:cs="ＭＳ 明朝" w:hint="eastAsia"/>
        </w:rPr>
        <w:t xml:space="preserve">　（</w:t>
      </w:r>
      <w:r w:rsidR="00BB4206">
        <w:rPr>
          <w:rFonts w:cs="ＭＳ 明朝" w:hint="eastAsia"/>
        </w:rPr>
        <w:t>三</w:t>
      </w:r>
      <w:r>
        <w:rPr>
          <w:rFonts w:cs="ＭＳ 明朝" w:hint="eastAsia"/>
        </w:rPr>
        <w:t>）</w:t>
      </w:r>
      <w:r w:rsidR="00BB4206">
        <w:rPr>
          <w:rFonts w:cs="ＭＳ 明朝" w:hint="eastAsia"/>
        </w:rPr>
        <w:t>卸売</w:t>
      </w:r>
      <w:r>
        <w:rPr>
          <w:rFonts w:cs="ＭＳ 明朝" w:hint="eastAsia"/>
        </w:rPr>
        <w:t>販売業の場合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327"/>
      </w:tblGrid>
      <w:tr w:rsidR="0073718C" w14:paraId="781C19D6" w14:textId="77777777" w:rsidTr="001B000B">
        <w:trPr>
          <w:trHeight w:val="12168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3D48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725C0EF" w14:textId="77777777" w:rsidR="0073718C" w:rsidRDefault="007020C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noProof/>
              </w:rPr>
              <w:pict w14:anchorId="5A8A527A">
                <v:group id="_x0000_s1026" style="position:absolute;margin-left:270.7pt;margin-top:7.45pt;width:42.6pt;height:31.8pt;z-index:251657728" coordorigin="7128,4960" coordsize="2682,741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7" type="#_x0000_t85" style="position:absolute;left:7128;top:4964;width:170;height:737" strokeweight=".5pt">
                    <v:textbox inset="5.85pt,.7pt,5.85pt,.7pt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_x0000_s1028" type="#_x0000_t86" style="position:absolute;left:9640;top:4960;width:170;height:737" strokeweight=".5pt">
                    <v:textbox inset="5.85pt,.7pt,5.85pt,.7pt"/>
                  </v:shape>
                </v:group>
              </w:pict>
            </w:r>
            <w:r w:rsidR="0073718C">
              <w:t xml:space="preserve">                                    </w:t>
            </w:r>
            <w:r w:rsidR="0053514A">
              <w:rPr>
                <w:rFonts w:hint="eastAsia"/>
              </w:rPr>
              <w:t xml:space="preserve">　　</w:t>
            </w:r>
            <w:r w:rsidR="0073718C">
              <w:t xml:space="preserve">      </w:t>
            </w:r>
            <w:r w:rsidR="0073718C">
              <w:rPr>
                <w:rFonts w:cs="ＭＳ 明朝" w:hint="eastAsia"/>
              </w:rPr>
              <w:t>休止</w:t>
            </w:r>
          </w:p>
          <w:p w14:paraId="6E675921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</w:rPr>
              <w:t>動物用医薬品</w:t>
            </w:r>
            <w:r w:rsidR="00BB4206">
              <w:rPr>
                <w:rFonts w:cs="ＭＳ 明朝" w:hint="eastAsia"/>
              </w:rPr>
              <w:t>卸売</w:t>
            </w:r>
            <w:r>
              <w:rPr>
                <w:rFonts w:cs="ＭＳ 明朝" w:hint="eastAsia"/>
              </w:rPr>
              <w:t>販売業廃止</w:t>
            </w:r>
            <w:r>
              <w:t xml:space="preserve">         </w:t>
            </w:r>
            <w:r>
              <w:rPr>
                <w:rFonts w:cs="ＭＳ 明朝" w:hint="eastAsia"/>
              </w:rPr>
              <w:t>届出書</w:t>
            </w:r>
          </w:p>
          <w:p w14:paraId="0DD32BB2" w14:textId="77777777" w:rsidR="0073718C" w:rsidRP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</w:pPr>
            <w:r>
              <w:t xml:space="preserve">                                      </w:t>
            </w:r>
            <w:r w:rsidR="0053514A"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cs="ＭＳ 明朝" w:hint="eastAsia"/>
              </w:rPr>
              <w:t>再開</w:t>
            </w:r>
          </w:p>
          <w:p w14:paraId="794003E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7E3D17A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                </w:t>
            </w:r>
            <w:r>
              <w:rPr>
                <w:rFonts w:cs="ＭＳ 明朝" w:hint="eastAsia"/>
              </w:rPr>
              <w:t>年　　月　　日</w:t>
            </w:r>
          </w:p>
          <w:p w14:paraId="69E7ED4A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1872407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長崎県知事　</w:t>
            </w:r>
            <w:r>
              <w:t xml:space="preserve">  </w:t>
            </w:r>
            <w:r>
              <w:rPr>
                <w:rFonts w:cs="ＭＳ 明朝" w:hint="eastAsia"/>
              </w:rPr>
              <w:t>殿</w:t>
            </w:r>
          </w:p>
          <w:p w14:paraId="387DC27C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4B9AF3C0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住　所</w:t>
            </w:r>
            <w:r>
              <w:t xml:space="preserve">       </w:t>
            </w:r>
          </w:p>
          <w:p w14:paraId="1285F6DA" w14:textId="77777777" w:rsidR="0073718C" w:rsidRDefault="007020C4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rPr>
                <w:noProof/>
              </w:rPr>
              <w:pict w14:anchorId="078AEE56">
                <v:group id="_x0000_s1029" style="position:absolute;margin-left:290.25pt;margin-top:6.35pt;width:139.35pt;height:37.05pt;z-index:251656704" coordorigin="7128,4960" coordsize="2682,741">
                  <v:shape id="_x0000_s1030" type="#_x0000_t85" style="position:absolute;left:7128;top:4964;width:170;height:737" strokeweight=".5pt">
                    <v:textbox inset="5.85pt,.7pt,5.85pt,.7pt"/>
                  </v:shape>
                  <v:shape id="_x0000_s1031" type="#_x0000_t86" style="position:absolute;left:9640;top:4960;width:170;height:737" strokeweight=".5pt">
                    <v:textbox inset="5.85pt,.7pt,5.85pt,.7pt"/>
                  </v:shape>
                </v:group>
              </w:pict>
            </w:r>
            <w:r w:rsidR="0073718C">
              <w:t xml:space="preserve">                                                  </w:t>
            </w:r>
            <w:r w:rsidR="0073718C">
              <w:rPr>
                <w:rFonts w:cs="ＭＳ 明朝" w:hint="eastAsia"/>
                <w:sz w:val="22"/>
                <w:szCs w:val="22"/>
              </w:rPr>
              <w:t>法人にあっては、</w:t>
            </w:r>
            <w:r w:rsidR="001B000B">
              <w:rPr>
                <w:rFonts w:cs="ＭＳ 明朝" w:hint="eastAsia"/>
                <w:sz w:val="22"/>
                <w:szCs w:val="22"/>
              </w:rPr>
              <w:t>名称</w:t>
            </w:r>
            <w:r w:rsidR="0073718C">
              <w:t xml:space="preserve">  </w:t>
            </w:r>
          </w:p>
          <w:p w14:paraId="385BC477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                                     </w:t>
            </w:r>
            <w:r>
              <w:rPr>
                <w:rFonts w:cs="ＭＳ 明朝" w:hint="eastAsia"/>
              </w:rPr>
              <w:t>氏　名</w:t>
            </w:r>
            <w:r>
              <w:t xml:space="preserve">                                                   </w:t>
            </w:r>
            <w:r w:rsidR="001B000B">
              <w:rPr>
                <w:rFonts w:hint="eastAsia"/>
              </w:rPr>
              <w:t xml:space="preserve">　　　　　　　　　　　　　　</w:t>
            </w:r>
            <w:r>
              <w:rPr>
                <w:rFonts w:cs="ＭＳ 明朝" w:hint="eastAsia"/>
                <w:sz w:val="22"/>
                <w:szCs w:val="22"/>
              </w:rPr>
              <w:t>及び代表者の氏名</w:t>
            </w:r>
            <w:r>
              <w:rPr>
                <w:sz w:val="22"/>
                <w:szCs w:val="22"/>
              </w:rPr>
              <w:t xml:space="preserve">  </w:t>
            </w:r>
          </w:p>
          <w:p w14:paraId="338CD6B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D15B08D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0422E00D" w14:textId="77777777" w:rsidR="002C7758" w:rsidRDefault="0073718C" w:rsidP="002C775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47" w:right="114"/>
              <w:jc w:val="left"/>
              <w:rPr>
                <w:rFonts w:cs="ＭＳ 明朝" w:hint="eastAsia"/>
              </w:rPr>
            </w:pPr>
            <w:r>
              <w:t xml:space="preserve">  </w:t>
            </w:r>
            <w:r w:rsidR="002C7758">
              <w:rPr>
                <w:rFonts w:cs="ＭＳ 明朝" w:hint="eastAsia"/>
              </w:rPr>
              <w:t>医薬品、医療機器等の品質、有効性及び安全性の確保等に関する法律</w:t>
            </w:r>
            <w:r>
              <w:rPr>
                <w:rFonts w:cs="ＭＳ 明朝" w:hint="eastAsia"/>
              </w:rPr>
              <w:t>第３８条第</w:t>
            </w:r>
          </w:p>
          <w:p w14:paraId="48FA097F" w14:textId="77777777" w:rsidR="002C7758" w:rsidRDefault="002C7758" w:rsidP="002C775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47" w:right="114"/>
              <w:jc w:val="left"/>
              <w:rPr>
                <w:rFonts w:cs="ＭＳ 明朝" w:hint="eastAsia"/>
              </w:rPr>
            </w:pPr>
          </w:p>
          <w:p w14:paraId="3B4B1E82" w14:textId="77777777" w:rsidR="002C7758" w:rsidRDefault="00BB4206" w:rsidP="002C775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47" w:right="114"/>
              <w:jc w:val="left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２</w:t>
            </w:r>
            <w:r w:rsidR="0053514A">
              <w:rPr>
                <w:rFonts w:cs="ＭＳ 明朝" w:hint="eastAsia"/>
              </w:rPr>
              <w:t>項において準用する同法第１０条第１項</w:t>
            </w:r>
            <w:r w:rsidR="0073718C">
              <w:rPr>
                <w:rFonts w:cs="ＭＳ 明朝" w:hint="eastAsia"/>
              </w:rPr>
              <w:t>の規定により動物</w:t>
            </w:r>
            <w:r w:rsidR="0053514A">
              <w:rPr>
                <w:rFonts w:cs="ＭＳ 明朝" w:hint="eastAsia"/>
              </w:rPr>
              <w:t>用医薬品</w:t>
            </w:r>
            <w:r>
              <w:rPr>
                <w:rFonts w:cs="ＭＳ 明朝" w:hint="eastAsia"/>
              </w:rPr>
              <w:t>卸売</w:t>
            </w:r>
            <w:r w:rsidR="0053514A">
              <w:rPr>
                <w:rFonts w:cs="ＭＳ 明朝" w:hint="eastAsia"/>
              </w:rPr>
              <w:t>販売</w:t>
            </w:r>
            <w:r w:rsidR="0073718C">
              <w:rPr>
                <w:rFonts w:cs="ＭＳ 明朝" w:hint="eastAsia"/>
              </w:rPr>
              <w:t>業の</w:t>
            </w:r>
          </w:p>
          <w:p w14:paraId="4BDE451B" w14:textId="77777777" w:rsidR="002C7758" w:rsidRDefault="002C7758" w:rsidP="002C775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47" w:right="114"/>
              <w:jc w:val="left"/>
              <w:rPr>
                <w:rFonts w:cs="ＭＳ 明朝" w:hint="eastAsia"/>
              </w:rPr>
            </w:pPr>
            <w:r>
              <w:rPr>
                <w:rFonts w:ascii="ＭＳ 明朝" w:hAnsi="Century"/>
                <w:noProof/>
              </w:rPr>
              <w:pict w14:anchorId="77E60ED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margin-left:33.1pt;margin-top:4.55pt;width:51.65pt;height:44.25pt;z-index:251658752">
                  <v:textbox style="mso-next-textbox:#_x0000_s1035" inset="5.85pt,.7pt,5.85pt,.7pt">
                    <w:txbxContent>
                      <w:p w14:paraId="7EAB372E" w14:textId="77777777" w:rsidR="002C7758" w:rsidRDefault="002C7758" w:rsidP="002C7758">
                        <w:pPr>
                          <w:spacing w:line="300" w:lineRule="auto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休止</w:t>
                        </w:r>
                      </w:p>
                      <w:p w14:paraId="0970EE27" w14:textId="77777777" w:rsidR="002C7758" w:rsidRDefault="002C7758" w:rsidP="002C775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再開</w:t>
                        </w:r>
                      </w:p>
                    </w:txbxContent>
                  </v:textbox>
                </v:shape>
              </w:pict>
            </w:r>
          </w:p>
          <w:p w14:paraId="290DFB85" w14:textId="77777777" w:rsidR="0073718C" w:rsidRDefault="0073718C" w:rsidP="002C775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rightChars="47" w:right="114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廃止</w:t>
            </w:r>
            <w:r>
              <w:t xml:space="preserve">         </w:t>
            </w:r>
            <w:r w:rsidR="002C7758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>を下記のとおり届け出ます。</w:t>
            </w:r>
          </w:p>
          <w:p w14:paraId="1876E793" w14:textId="161BAA89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49EA61B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5571A0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98E253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記</w:t>
            </w:r>
          </w:p>
          <w:p w14:paraId="4D36319A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319C87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7F2D8B05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許可年月日及び許可番号</w:t>
            </w:r>
          </w:p>
          <w:p w14:paraId="113B4BAF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2AD33EA2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１　</w:t>
            </w:r>
            <w:r w:rsidR="00BB4206">
              <w:rPr>
                <w:rFonts w:ascii="ＭＳ 明朝" w:hint="eastAsia"/>
              </w:rPr>
              <w:t>営業所の名称及び所在地</w:t>
            </w:r>
          </w:p>
          <w:p w14:paraId="0516A053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501150F7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２</w:t>
            </w:r>
            <w:r>
              <w:t xml:space="preserve">  </w:t>
            </w:r>
            <w:r w:rsidR="0053514A">
              <w:rPr>
                <w:rFonts w:ascii="ＭＳ 明朝" w:hint="eastAsia"/>
              </w:rPr>
              <w:t>業務の廃止、休止又は再開の区分、年月日及びその理由</w:t>
            </w:r>
          </w:p>
          <w:p w14:paraId="435BF224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</w:rPr>
            </w:pPr>
          </w:p>
          <w:p w14:paraId="396523D3" w14:textId="77777777" w:rsidR="0073718C" w:rsidRDefault="007371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３</w:t>
            </w:r>
            <w:r>
              <w:t xml:space="preserve">  </w:t>
            </w:r>
            <w:r w:rsidR="0053514A">
              <w:rPr>
                <w:rFonts w:ascii="ＭＳ 明朝" w:hint="eastAsia"/>
              </w:rPr>
              <w:t>参考事項</w:t>
            </w:r>
          </w:p>
        </w:tc>
      </w:tr>
    </w:tbl>
    <w:p w14:paraId="69180BD1" w14:textId="77777777" w:rsidR="0073718C" w:rsidRDefault="0073718C">
      <w:pPr>
        <w:rPr>
          <w:rFonts w:ascii="ＭＳ 明朝" w:hAnsi="Century"/>
        </w:rPr>
      </w:pPr>
      <w:r>
        <w:t xml:space="preserve">                                      </w:t>
      </w:r>
      <w:r>
        <w:rPr>
          <w:rFonts w:cs="ＭＳ 明朝" w:hint="eastAsia"/>
        </w:rPr>
        <w:t xml:space="preserve">　　　　　　</w:t>
      </w:r>
      <w:r>
        <w:t xml:space="preserve">         </w:t>
      </w:r>
      <w:r>
        <w:rPr>
          <w:rFonts w:cs="ＭＳ 明朝" w:hint="eastAsia"/>
        </w:rPr>
        <w:t>（日本工業規格Ａ４）</w:t>
      </w:r>
    </w:p>
    <w:sectPr w:rsidR="0073718C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4D0E" w14:textId="77777777" w:rsidR="00021E28" w:rsidRDefault="00021E28">
      <w:r>
        <w:separator/>
      </w:r>
    </w:p>
  </w:endnote>
  <w:endnote w:type="continuationSeparator" w:id="0">
    <w:p w14:paraId="52005587" w14:textId="77777777" w:rsidR="00021E28" w:rsidRDefault="0002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189C" w14:textId="77777777" w:rsidR="002C7758" w:rsidRDefault="002C775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F66E" w14:textId="77777777" w:rsidR="00021E28" w:rsidRDefault="00021E2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B671B2E" w14:textId="77777777" w:rsidR="00021E28" w:rsidRDefault="0002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3261" w14:textId="77777777" w:rsidR="002C7758" w:rsidRDefault="002C775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"/>
  <w:drawingGridVerticalSpacing w:val="3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18C"/>
    <w:rsid w:val="00021E28"/>
    <w:rsid w:val="00196965"/>
    <w:rsid w:val="001B000B"/>
    <w:rsid w:val="00205A07"/>
    <w:rsid w:val="002459E0"/>
    <w:rsid w:val="002563F3"/>
    <w:rsid w:val="002C7758"/>
    <w:rsid w:val="003E0661"/>
    <w:rsid w:val="0053514A"/>
    <w:rsid w:val="007020C4"/>
    <w:rsid w:val="0073718C"/>
    <w:rsid w:val="00832BD3"/>
    <w:rsid w:val="00942BAB"/>
    <w:rsid w:val="0099246F"/>
    <w:rsid w:val="009B5919"/>
    <w:rsid w:val="009C7F57"/>
    <w:rsid w:val="00BB4206"/>
    <w:rsid w:val="00CA0B61"/>
    <w:rsid w:val="00CB11C2"/>
    <w:rsid w:val="00EE4E56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7E6B0D"/>
  <w15:chartTrackingRefBased/>
  <w15:docId w15:val="{D365ADDA-9608-4555-AD00-7C1F4DB3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E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661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661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様式第四十六号（第百十一条関係）</vt:lpstr>
      <vt:lpstr>　様式第四十六号（第百十一条関係）</vt:lpstr>
    </vt:vector>
  </TitlesOfParts>
  <Company>長崎県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様式第四十六号（第百十一条関係）</dc:title>
  <dc:subject/>
  <dc:creator>長崎県</dc:creator>
  <cp:keywords/>
  <dc:description/>
  <cp:lastModifiedBy>寺山 好美</cp:lastModifiedBy>
  <cp:revision>2</cp:revision>
  <cp:lastPrinted>2021-02-01T10:34:00Z</cp:lastPrinted>
  <dcterms:created xsi:type="dcterms:W3CDTF">2026-01-09T02:03:00Z</dcterms:created>
  <dcterms:modified xsi:type="dcterms:W3CDTF">2026-01-09T02:03:00Z</dcterms:modified>
</cp:coreProperties>
</file>