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F7" w:rsidRPr="00BD5E82" w:rsidRDefault="00601671" w:rsidP="00BD5E82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D5E82">
        <w:rPr>
          <w:rFonts w:asciiTheme="majorEastAsia" w:eastAsiaTheme="majorEastAsia" w:hAnsiTheme="majorEastAsia" w:hint="eastAsia"/>
          <w:sz w:val="28"/>
          <w:szCs w:val="28"/>
        </w:rPr>
        <w:t>食育</w:t>
      </w:r>
      <w:r w:rsidRPr="00BD5E82">
        <w:rPr>
          <w:rFonts w:asciiTheme="majorEastAsia" w:eastAsiaTheme="majorEastAsia" w:hAnsiTheme="majorEastAsia"/>
          <w:sz w:val="28"/>
          <w:szCs w:val="28"/>
        </w:rPr>
        <w:t>月間の取組</w:t>
      </w:r>
    </w:p>
    <w:p w:rsidR="00601671" w:rsidRPr="00601671" w:rsidRDefault="00601671">
      <w:pPr>
        <w:rPr>
          <w:sz w:val="28"/>
          <w:szCs w:val="28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601671" w:rsidTr="00BD5E82">
        <w:trPr>
          <w:trHeight w:val="741"/>
        </w:trPr>
        <w:tc>
          <w:tcPr>
            <w:tcW w:w="2836" w:type="dxa"/>
          </w:tcPr>
          <w:p w:rsidR="00601671" w:rsidRPr="00C6215C" w:rsidRDefault="00601671" w:rsidP="00BD5E8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:rsidR="00601671" w:rsidRDefault="003F3453">
            <w:r>
              <w:rPr>
                <w:rFonts w:hint="eastAsia"/>
              </w:rPr>
              <w:t>長崎県</w:t>
            </w:r>
          </w:p>
        </w:tc>
      </w:tr>
      <w:tr w:rsidR="00601671" w:rsidTr="00BD5E82">
        <w:trPr>
          <w:trHeight w:val="709"/>
        </w:trPr>
        <w:tc>
          <w:tcPr>
            <w:tcW w:w="2836" w:type="dxa"/>
          </w:tcPr>
          <w:p w:rsidR="00601671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:rsidR="00BD5E82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:rsidR="00601671" w:rsidRDefault="003F3453">
            <w:r>
              <w:rPr>
                <w:rFonts w:hint="eastAsia"/>
              </w:rPr>
              <w:t>大村市</w:t>
            </w:r>
          </w:p>
          <w:p w:rsidR="003F3453" w:rsidRDefault="003F3453">
            <w:r>
              <w:rPr>
                <w:rFonts w:hint="eastAsia"/>
              </w:rPr>
              <w:t>国保けんこう課</w:t>
            </w:r>
          </w:p>
        </w:tc>
      </w:tr>
      <w:tr w:rsidR="00601671" w:rsidTr="00BD5E82">
        <w:trPr>
          <w:trHeight w:val="856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:rsidR="00601671" w:rsidRDefault="003F3453">
            <w:r>
              <w:rPr>
                <w:rFonts w:hint="eastAsia"/>
              </w:rPr>
              <w:t>食育月間ＰＲ</w:t>
            </w:r>
          </w:p>
        </w:tc>
      </w:tr>
      <w:tr w:rsidR="00601671" w:rsidTr="00BD5E82">
        <w:trPr>
          <w:trHeight w:val="823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:rsidR="00601671" w:rsidRDefault="003F3453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  <w:tr w:rsidR="00601671" w:rsidTr="00BD5E82">
        <w:trPr>
          <w:trHeight w:val="9773"/>
        </w:trPr>
        <w:tc>
          <w:tcPr>
            <w:tcW w:w="2836" w:type="dxa"/>
          </w:tcPr>
          <w:p w:rsidR="00601671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</w:t>
            </w:r>
            <w:r w:rsidR="00C6215C"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</w:tcPr>
          <w:p w:rsidR="003F3453" w:rsidRDefault="003F3453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　本庁のパソコン上のインフォメーションで食育月間であることの情報提供</w:t>
            </w:r>
          </w:p>
          <w:p w:rsidR="003F3453" w:rsidRDefault="003F3453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　お口の健康フェスティバルで、</w:t>
            </w:r>
            <w:r w:rsidRPr="003F3453">
              <w:rPr>
                <w:rFonts w:hint="eastAsia"/>
              </w:rPr>
              <w:t>食育月間パネル・資料配布を実施。</w:t>
            </w:r>
          </w:p>
          <w:p w:rsidR="00601671" w:rsidRDefault="003F3453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　大村市コミニュティセンター　フロアーにて食育月間パネル・資料配布を実施。</w:t>
            </w:r>
          </w:p>
          <w:p w:rsidR="00A308C0" w:rsidRDefault="003F3453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日にＦＭ大村を</w:t>
            </w:r>
            <w:r w:rsidR="00A308C0">
              <w:rPr>
                <w:rFonts w:hint="eastAsia"/>
              </w:rPr>
              <w:t>活用し、市民に食育月間と食育の日普及活動を実施。</w:t>
            </w:r>
          </w:p>
          <w:p w:rsidR="003F3453" w:rsidRDefault="00A308C0">
            <w:r>
              <w:rPr>
                <w:rFonts w:hint="eastAsia"/>
              </w:rPr>
              <w:t>朝・夕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秒間のインフォマーシャルを実施。朝食の必要性と野菜果物の摂取の呼びかけを実施。</w:t>
            </w:r>
            <w:r w:rsidR="003F345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11B522" wp14:editId="6B5E9DC2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1027430</wp:posOffset>
                  </wp:positionV>
                  <wp:extent cx="3838575" cy="2879137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000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287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01671" w:rsidRDefault="00601671"/>
    <w:p w:rsidR="009729C7" w:rsidRDefault="009729C7" w:rsidP="009729C7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>食育</w:t>
      </w:r>
      <w:r>
        <w:rPr>
          <w:rFonts w:asciiTheme="majorEastAsia" w:eastAsiaTheme="majorEastAsia" w:hAnsiTheme="majorEastAsia"/>
          <w:sz w:val="28"/>
        </w:rPr>
        <w:t>月間の取組</w:t>
      </w:r>
    </w:p>
    <w:p w:rsidR="009729C7" w:rsidRDefault="009729C7" w:rsidP="009729C7">
      <w:pPr>
        <w:rPr>
          <w:sz w:val="28"/>
        </w:rPr>
      </w:pPr>
    </w:p>
    <w:tbl>
      <w:tblPr>
        <w:tblStyle w:val="a7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8079"/>
      </w:tblGrid>
      <w:tr w:rsidR="009729C7" w:rsidTr="00DE3B81">
        <w:trPr>
          <w:trHeight w:val="741"/>
        </w:trPr>
        <w:tc>
          <w:tcPr>
            <w:tcW w:w="2836" w:type="dxa"/>
          </w:tcPr>
          <w:p w:rsidR="009729C7" w:rsidRDefault="009729C7" w:rsidP="00DE3B81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提出</w:t>
            </w:r>
            <w:r>
              <w:rPr>
                <w:rFonts w:asciiTheme="majorEastAsia" w:eastAsiaTheme="majorEastAsia" w:hAnsiTheme="majorEastAsia"/>
                <w:sz w:val="24"/>
              </w:rPr>
              <w:t>都道府県名</w:t>
            </w:r>
          </w:p>
          <w:p w:rsidR="009729C7" w:rsidRDefault="009729C7" w:rsidP="00DE3B81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政令</w:t>
            </w:r>
            <w:r>
              <w:rPr>
                <w:rFonts w:asciiTheme="majorEastAsia" w:eastAsiaTheme="majorEastAsia" w:hAnsiTheme="majorEastAsia"/>
                <w:sz w:val="24"/>
              </w:rPr>
              <w:t>指定都市名</w:t>
            </w:r>
          </w:p>
        </w:tc>
        <w:tc>
          <w:tcPr>
            <w:tcW w:w="8079" w:type="dxa"/>
          </w:tcPr>
          <w:p w:rsidR="009729C7" w:rsidRDefault="009729C7" w:rsidP="00DE3B81">
            <w:r>
              <w:rPr>
                <w:rFonts w:hint="eastAsia"/>
              </w:rPr>
              <w:t>長崎県</w:t>
            </w:r>
          </w:p>
        </w:tc>
      </w:tr>
      <w:tr w:rsidR="009729C7" w:rsidTr="00DE3B81">
        <w:trPr>
          <w:trHeight w:val="709"/>
        </w:trPr>
        <w:tc>
          <w:tcPr>
            <w:tcW w:w="2836" w:type="dxa"/>
          </w:tcPr>
          <w:p w:rsidR="009729C7" w:rsidRDefault="009729C7" w:rsidP="00DE3B81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取組</w:t>
            </w:r>
            <w:r>
              <w:rPr>
                <w:rFonts w:asciiTheme="majorEastAsia" w:eastAsiaTheme="majorEastAsia" w:hAnsiTheme="majorEastAsia"/>
                <w:sz w:val="24"/>
              </w:rPr>
              <w:t>市町村名</w:t>
            </w:r>
          </w:p>
          <w:p w:rsidR="009729C7" w:rsidRDefault="009729C7" w:rsidP="00DE3B81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</w:rPr>
              <w:t>・企業名</w:t>
            </w:r>
          </w:p>
        </w:tc>
        <w:tc>
          <w:tcPr>
            <w:tcW w:w="8079" w:type="dxa"/>
          </w:tcPr>
          <w:p w:rsidR="009729C7" w:rsidRDefault="009729C7" w:rsidP="00DE3B81">
            <w:r>
              <w:rPr>
                <w:rFonts w:hint="eastAsia"/>
              </w:rPr>
              <w:t>大村市</w:t>
            </w:r>
          </w:p>
          <w:p w:rsidR="009729C7" w:rsidRDefault="009729C7" w:rsidP="00DE3B81">
            <w:r>
              <w:rPr>
                <w:rFonts w:hint="eastAsia"/>
              </w:rPr>
              <w:t>こども家庭課</w:t>
            </w:r>
          </w:p>
        </w:tc>
      </w:tr>
      <w:tr w:rsidR="009729C7" w:rsidTr="00DE3B81">
        <w:trPr>
          <w:trHeight w:val="856"/>
        </w:trPr>
        <w:tc>
          <w:tcPr>
            <w:tcW w:w="2836" w:type="dxa"/>
          </w:tcPr>
          <w:p w:rsidR="009729C7" w:rsidRDefault="009729C7" w:rsidP="00DE3B81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取組</w:t>
            </w:r>
            <w:r>
              <w:rPr>
                <w:rFonts w:asciiTheme="majorEastAsia" w:eastAsiaTheme="majorEastAsia" w:hAnsiTheme="majorEastAsia"/>
                <w:sz w:val="24"/>
              </w:rPr>
              <w:t>の名称</w:t>
            </w:r>
          </w:p>
        </w:tc>
        <w:tc>
          <w:tcPr>
            <w:tcW w:w="8079" w:type="dxa"/>
          </w:tcPr>
          <w:p w:rsidR="009729C7" w:rsidRDefault="009729C7" w:rsidP="00DE3B81">
            <w:r>
              <w:rPr>
                <w:rFonts w:hint="eastAsia"/>
              </w:rPr>
              <w:t>母子保健事業の実施</w:t>
            </w:r>
          </w:p>
        </w:tc>
      </w:tr>
      <w:tr w:rsidR="009729C7" w:rsidTr="00DE3B81">
        <w:trPr>
          <w:trHeight w:val="823"/>
        </w:trPr>
        <w:tc>
          <w:tcPr>
            <w:tcW w:w="2836" w:type="dxa"/>
          </w:tcPr>
          <w:p w:rsidR="009729C7" w:rsidRDefault="009729C7" w:rsidP="00DE3B81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実施時期</w:t>
            </w:r>
          </w:p>
        </w:tc>
        <w:tc>
          <w:tcPr>
            <w:tcW w:w="8079" w:type="dxa"/>
          </w:tcPr>
          <w:p w:rsidR="009729C7" w:rsidRDefault="009729C7" w:rsidP="00DE3B8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</w:tr>
      <w:tr w:rsidR="009729C7" w:rsidTr="00DE3B81">
        <w:trPr>
          <w:trHeight w:val="9773"/>
        </w:trPr>
        <w:tc>
          <w:tcPr>
            <w:tcW w:w="2836" w:type="dxa"/>
          </w:tcPr>
          <w:p w:rsidR="009729C7" w:rsidRDefault="009729C7" w:rsidP="00DE3B81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取組内容</w:t>
            </w:r>
          </w:p>
        </w:tc>
        <w:tc>
          <w:tcPr>
            <w:tcW w:w="8079" w:type="dxa"/>
          </w:tcPr>
          <w:p w:rsidR="009729C7" w:rsidRDefault="009729C7" w:rsidP="00DE3B81">
            <w:r>
              <w:rPr>
                <w:rFonts w:hint="eastAsia"/>
              </w:rPr>
              <w:t>①離乳食教室：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回（初期・後期）栄養士の講話や試食</w:t>
            </w:r>
          </w:p>
          <w:p w:rsidR="009729C7" w:rsidRDefault="009729C7" w:rsidP="00DE3B81"/>
          <w:p w:rsidR="009729C7" w:rsidRDefault="009729C7" w:rsidP="00DE3B81">
            <w:pPr>
              <w:ind w:left="1680" w:hangingChars="800" w:hanging="1680"/>
            </w:pPr>
            <w:r>
              <w:rPr>
                <w:rFonts w:hint="eastAsia"/>
              </w:rPr>
              <w:t>②乳幼児すくすく健康相談：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回　保健師・栄養士・歯科衛生士の　</w:t>
            </w:r>
          </w:p>
          <w:p w:rsidR="009729C7" w:rsidRDefault="009729C7" w:rsidP="00DE3B81">
            <w:pPr>
              <w:ind w:left="1680" w:hangingChars="800" w:hanging="1680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個別相談・健康教育　</w:t>
            </w:r>
          </w:p>
          <w:p w:rsidR="009729C7" w:rsidRDefault="009729C7" w:rsidP="00DE3B81">
            <w:pPr>
              <w:ind w:left="1680" w:hangingChars="800" w:hanging="1680"/>
            </w:pPr>
          </w:p>
          <w:p w:rsidR="009729C7" w:rsidRDefault="009729C7" w:rsidP="00DE3B81">
            <w:pPr>
              <w:ind w:left="1680" w:hangingChars="800" w:hanging="1680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か月児健康診査：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　保健師・管理栄養士による個別相談・健康教育</w:t>
            </w:r>
          </w:p>
          <w:p w:rsidR="009729C7" w:rsidRDefault="009729C7" w:rsidP="00DE3B81">
            <w:pPr>
              <w:ind w:left="1680" w:hangingChars="800" w:hanging="1680"/>
            </w:pPr>
          </w:p>
          <w:p w:rsidR="009729C7" w:rsidRDefault="009729C7" w:rsidP="00DE3B81">
            <w:pPr>
              <w:ind w:left="1680" w:hangingChars="800" w:hanging="1680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歳児健康診査：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回　保健師・管理栄養士による個別相談・健康教育　　　　</w:t>
            </w:r>
          </w:p>
        </w:tc>
      </w:tr>
    </w:tbl>
    <w:p w:rsidR="009729C7" w:rsidRDefault="009729C7" w:rsidP="009729C7"/>
    <w:p w:rsidR="009729C7" w:rsidRPr="00BD5E82" w:rsidRDefault="009729C7" w:rsidP="009729C7">
      <w:pPr>
        <w:pStyle w:val="a8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D5E82">
        <w:rPr>
          <w:rFonts w:asciiTheme="majorEastAsia" w:eastAsiaTheme="majorEastAsia" w:hAnsiTheme="majorEastAsia" w:hint="eastAsia"/>
          <w:sz w:val="28"/>
          <w:szCs w:val="28"/>
        </w:rPr>
        <w:t>食育</w:t>
      </w:r>
      <w:r w:rsidRPr="00BD5E82">
        <w:rPr>
          <w:rFonts w:asciiTheme="majorEastAsia" w:eastAsiaTheme="majorEastAsia" w:hAnsiTheme="majorEastAsia"/>
          <w:sz w:val="28"/>
          <w:szCs w:val="28"/>
        </w:rPr>
        <w:t>月間の取組</w:t>
      </w:r>
    </w:p>
    <w:p w:rsidR="009729C7" w:rsidRPr="00601671" w:rsidRDefault="009729C7" w:rsidP="009729C7">
      <w:pPr>
        <w:rPr>
          <w:sz w:val="28"/>
          <w:szCs w:val="28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9729C7" w:rsidTr="00DE3B81">
        <w:trPr>
          <w:trHeight w:val="741"/>
        </w:trPr>
        <w:tc>
          <w:tcPr>
            <w:tcW w:w="2836" w:type="dxa"/>
          </w:tcPr>
          <w:p w:rsidR="009729C7" w:rsidRPr="00C6215C" w:rsidRDefault="009729C7" w:rsidP="00DE3B8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:rsidR="009729C7" w:rsidRPr="00C6215C" w:rsidRDefault="009729C7" w:rsidP="00DE3B8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:rsidR="009729C7" w:rsidRDefault="009729C7" w:rsidP="00DE3B81">
            <w:r>
              <w:rPr>
                <w:rFonts w:hint="eastAsia"/>
              </w:rPr>
              <w:t>長崎県</w:t>
            </w:r>
          </w:p>
        </w:tc>
      </w:tr>
      <w:tr w:rsidR="009729C7" w:rsidTr="00DE3B81">
        <w:trPr>
          <w:trHeight w:val="709"/>
        </w:trPr>
        <w:tc>
          <w:tcPr>
            <w:tcW w:w="2836" w:type="dxa"/>
          </w:tcPr>
          <w:p w:rsidR="009729C7" w:rsidRDefault="009729C7" w:rsidP="00DE3B8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:rsidR="009729C7" w:rsidRPr="00C6215C" w:rsidRDefault="009729C7" w:rsidP="00DE3B8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:rsidR="009729C7" w:rsidRDefault="009729C7" w:rsidP="00DE3B81">
            <w:r>
              <w:rPr>
                <w:rFonts w:hint="eastAsia"/>
              </w:rPr>
              <w:t>大村市（長寿介護課）</w:t>
            </w:r>
          </w:p>
        </w:tc>
      </w:tr>
      <w:tr w:rsidR="009729C7" w:rsidTr="00DE3B81">
        <w:trPr>
          <w:trHeight w:val="856"/>
        </w:trPr>
        <w:tc>
          <w:tcPr>
            <w:tcW w:w="2836" w:type="dxa"/>
          </w:tcPr>
          <w:p w:rsidR="009729C7" w:rsidRPr="00C6215C" w:rsidRDefault="009729C7" w:rsidP="00DE3B8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:rsidR="009729C7" w:rsidRDefault="009729C7" w:rsidP="00DE3B81">
            <w:r>
              <w:rPr>
                <w:rFonts w:hint="eastAsia"/>
              </w:rPr>
              <w:t>介護予防教室出前講座（栄養と食事についての講話）</w:t>
            </w:r>
          </w:p>
          <w:p w:rsidR="009729C7" w:rsidRPr="00851289" w:rsidRDefault="009729C7" w:rsidP="00DE3B81"/>
        </w:tc>
      </w:tr>
      <w:tr w:rsidR="009729C7" w:rsidTr="00DE3B81">
        <w:trPr>
          <w:trHeight w:val="823"/>
        </w:trPr>
        <w:tc>
          <w:tcPr>
            <w:tcW w:w="2836" w:type="dxa"/>
          </w:tcPr>
          <w:p w:rsidR="009729C7" w:rsidRPr="00C6215C" w:rsidRDefault="009729C7" w:rsidP="00DE3B8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:rsidR="009729C7" w:rsidRDefault="009729C7" w:rsidP="00DE3B8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</w:tr>
      <w:tr w:rsidR="009729C7" w:rsidTr="00DE3B81">
        <w:trPr>
          <w:trHeight w:val="9773"/>
        </w:trPr>
        <w:tc>
          <w:tcPr>
            <w:tcW w:w="2836" w:type="dxa"/>
          </w:tcPr>
          <w:p w:rsidR="009729C7" w:rsidRPr="00C6215C" w:rsidRDefault="009729C7" w:rsidP="00DE3B8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</w:t>
            </w: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</w:tcPr>
          <w:p w:rsidR="009729C7" w:rsidRDefault="009729C7" w:rsidP="00DE3B81"/>
          <w:p w:rsidR="009729C7" w:rsidRDefault="009729C7" w:rsidP="00DE3B81">
            <w:r>
              <w:rPr>
                <w:rFonts w:hint="eastAsia"/>
              </w:rPr>
              <w:t>地域の老人会、介護予防自主活動グループを対象に栄養講話を実施しました。</w:t>
            </w:r>
          </w:p>
          <w:p w:rsidR="009729C7" w:rsidRDefault="009729C7" w:rsidP="00DE3B81">
            <w:r>
              <w:rPr>
                <w:rFonts w:hint="eastAsia"/>
              </w:rPr>
              <w:t>6/11</w:t>
            </w:r>
            <w:r>
              <w:rPr>
                <w:rFonts w:hint="eastAsia"/>
              </w:rPr>
              <w:t xml:space="preserve">　認知症予防について</w:t>
            </w:r>
          </w:p>
          <w:p w:rsidR="009729C7" w:rsidRDefault="009729C7" w:rsidP="00DE3B81">
            <w:r>
              <w:rPr>
                <w:rFonts w:hint="eastAsia"/>
              </w:rPr>
              <w:t>6/12</w:t>
            </w:r>
            <w:r>
              <w:rPr>
                <w:rFonts w:hint="eastAsia"/>
              </w:rPr>
              <w:t xml:space="preserve">　体調の悪いときの食事について</w:t>
            </w:r>
          </w:p>
          <w:p w:rsidR="009729C7" w:rsidRDefault="009729C7" w:rsidP="00DE3B81">
            <w:r>
              <w:rPr>
                <w:rFonts w:hint="eastAsia"/>
              </w:rPr>
              <w:t>6/15</w:t>
            </w:r>
            <w:r>
              <w:rPr>
                <w:rFonts w:hint="eastAsia"/>
              </w:rPr>
              <w:t xml:space="preserve">　脱水（熱中症）予防について</w:t>
            </w:r>
          </w:p>
          <w:p w:rsidR="009729C7" w:rsidRDefault="009729C7" w:rsidP="00DE3B8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1D49975" wp14:editId="341011F2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789305</wp:posOffset>
                  </wp:positionV>
                  <wp:extent cx="3248025" cy="2438400"/>
                  <wp:effectExtent l="0" t="0" r="9525" b="0"/>
                  <wp:wrapNone/>
                  <wp:docPr id="1" name="図 1" descr="IMG_4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4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6/21</w:t>
            </w:r>
            <w:r>
              <w:rPr>
                <w:rFonts w:hint="eastAsia"/>
              </w:rPr>
              <w:t xml:space="preserve">　骨粗鬆症予防について</w:t>
            </w:r>
          </w:p>
          <w:p w:rsidR="009729C7" w:rsidRDefault="009729C7" w:rsidP="00DE3B81"/>
          <w:p w:rsidR="009729C7" w:rsidRDefault="009729C7" w:rsidP="00DE3B81"/>
          <w:p w:rsidR="009729C7" w:rsidRDefault="009729C7" w:rsidP="00DE3B81"/>
        </w:tc>
      </w:tr>
      <w:bookmarkEnd w:id="0"/>
    </w:tbl>
    <w:p w:rsidR="009729C7" w:rsidRDefault="009729C7">
      <w:pPr>
        <w:rPr>
          <w:rFonts w:hint="eastAsia"/>
        </w:rPr>
      </w:pPr>
    </w:p>
    <w:sectPr w:rsidR="009729C7" w:rsidSect="006A4CF7">
      <w:headerReference w:type="first" r:id="rId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63" w:rsidRDefault="00AA5663" w:rsidP="006A4CF7">
      <w:r>
        <w:separator/>
      </w:r>
    </w:p>
  </w:endnote>
  <w:endnote w:type="continuationSeparator" w:id="0">
    <w:p w:rsidR="00AA5663" w:rsidRDefault="00AA5663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63" w:rsidRDefault="00AA5663" w:rsidP="006A4CF7">
      <w:r>
        <w:separator/>
      </w:r>
    </w:p>
  </w:footnote>
  <w:footnote w:type="continuationSeparator" w:id="0">
    <w:p w:rsidR="00AA5663" w:rsidRDefault="00AA5663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5C" w:rsidRPr="00C6215C" w:rsidRDefault="00C6215C">
    <w:pPr>
      <w:pStyle w:val="a3"/>
      <w:rPr>
        <w:rFonts w:asciiTheme="majorEastAsia" w:eastAsiaTheme="majorEastAsia" w:hAnsiTheme="majorEastAsia"/>
        <w:sz w:val="24"/>
        <w:szCs w:val="24"/>
      </w:rPr>
    </w:pPr>
    <w:r w:rsidRPr="00C6215C">
      <w:rPr>
        <w:rFonts w:asciiTheme="majorEastAsia" w:eastAsiaTheme="majorEastAsia" w:hAnsiTheme="majorEastAsia" w:hint="eastAsia"/>
        <w:sz w:val="24"/>
        <w:szCs w:val="24"/>
      </w:rPr>
      <w:t>【様式</w:t>
    </w:r>
    <w:r w:rsidRPr="00C6215C">
      <w:rPr>
        <w:rFonts w:asciiTheme="majorEastAsia" w:eastAsiaTheme="majorEastAsia" w:hAnsiTheme="majorEastAsia"/>
        <w:sz w:val="24"/>
        <w:szCs w:val="24"/>
      </w:rPr>
      <w:t>１</w:t>
    </w:r>
    <w:r w:rsidRPr="00C6215C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4505" w:hanging="420"/>
      </w:pPr>
    </w:lvl>
    <w:lvl w:ilvl="2" w:tplc="04090011">
      <w:start w:val="1"/>
      <w:numFmt w:val="decimalEnclosedCircle"/>
      <w:lvlText w:val="%3"/>
      <w:lvlJc w:val="left"/>
      <w:pPr>
        <w:ind w:left="4925" w:hanging="420"/>
      </w:pPr>
    </w:lvl>
    <w:lvl w:ilvl="3" w:tplc="0409000F">
      <w:start w:val="1"/>
      <w:numFmt w:val="decimal"/>
      <w:lvlText w:val="%4."/>
      <w:lvlJc w:val="left"/>
      <w:pPr>
        <w:ind w:left="5345" w:hanging="420"/>
      </w:pPr>
    </w:lvl>
    <w:lvl w:ilvl="4" w:tplc="04090017">
      <w:start w:val="1"/>
      <w:numFmt w:val="aiueoFullWidth"/>
      <w:lvlText w:val="(%5)"/>
      <w:lvlJc w:val="left"/>
      <w:pPr>
        <w:ind w:left="5765" w:hanging="420"/>
      </w:pPr>
    </w:lvl>
    <w:lvl w:ilvl="5" w:tplc="04090011">
      <w:start w:val="1"/>
      <w:numFmt w:val="decimalEnclosedCircle"/>
      <w:lvlText w:val="%6"/>
      <w:lvlJc w:val="left"/>
      <w:pPr>
        <w:ind w:left="6185" w:hanging="420"/>
      </w:pPr>
    </w:lvl>
    <w:lvl w:ilvl="6" w:tplc="0409000F">
      <w:start w:val="1"/>
      <w:numFmt w:val="decimal"/>
      <w:lvlText w:val="%7."/>
      <w:lvlJc w:val="left"/>
      <w:pPr>
        <w:ind w:left="6605" w:hanging="420"/>
      </w:pPr>
    </w:lvl>
    <w:lvl w:ilvl="7" w:tplc="04090017">
      <w:start w:val="1"/>
      <w:numFmt w:val="aiueoFullWidth"/>
      <w:lvlText w:val="(%8)"/>
      <w:lvlJc w:val="left"/>
      <w:pPr>
        <w:ind w:left="7025" w:hanging="420"/>
      </w:pPr>
    </w:lvl>
    <w:lvl w:ilvl="8" w:tplc="04090011">
      <w:start w:val="1"/>
      <w:numFmt w:val="decimalEnclosedCircle"/>
      <w:lvlText w:val="%9"/>
      <w:lvlJc w:val="left"/>
      <w:pPr>
        <w:ind w:left="7445" w:hanging="420"/>
      </w:pPr>
    </w:lvl>
  </w:abstractNum>
  <w:abstractNum w:abstractNumId="1">
    <w:nsid w:val="3C530433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abstractNum w:abstractNumId="2">
    <w:nsid w:val="766F4CE3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3"/>
    <w:rsid w:val="0004624E"/>
    <w:rsid w:val="003F3453"/>
    <w:rsid w:val="0047240B"/>
    <w:rsid w:val="00601671"/>
    <w:rsid w:val="006A4CF7"/>
    <w:rsid w:val="00925C57"/>
    <w:rsid w:val="009729C7"/>
    <w:rsid w:val="00A308C0"/>
    <w:rsid w:val="00AA5663"/>
    <w:rsid w:val="00B83F9D"/>
    <w:rsid w:val="00BD5E82"/>
    <w:rsid w:val="00C6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A41F9A3-787B-4E51-AB59-9496A8C9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0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E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F3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34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副枝 まゆみ</cp:lastModifiedBy>
  <cp:revision>2</cp:revision>
  <dcterms:created xsi:type="dcterms:W3CDTF">2018-08-16T00:25:00Z</dcterms:created>
  <dcterms:modified xsi:type="dcterms:W3CDTF">2018-08-16T00:25:00Z</dcterms:modified>
</cp:coreProperties>
</file>