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4CF7" w:rsidRPr="00BD5E82" w:rsidRDefault="00601671" w:rsidP="00BD5E82">
      <w:pPr>
        <w:pStyle w:val="a8"/>
        <w:numPr>
          <w:ilvl w:val="0"/>
          <w:numId w:val="1"/>
        </w:numPr>
        <w:ind w:leftChars="0"/>
        <w:rPr>
          <w:rFonts w:asciiTheme="majorEastAsia" w:eastAsiaTheme="majorEastAsia" w:hAnsiTheme="majorEastAsia"/>
          <w:sz w:val="28"/>
          <w:szCs w:val="28"/>
        </w:rPr>
      </w:pPr>
      <w:r w:rsidRPr="00BD5E82">
        <w:rPr>
          <w:rFonts w:asciiTheme="majorEastAsia" w:eastAsiaTheme="majorEastAsia" w:hAnsiTheme="majorEastAsia" w:hint="eastAsia"/>
          <w:sz w:val="28"/>
          <w:szCs w:val="28"/>
        </w:rPr>
        <w:t>食育</w:t>
      </w:r>
      <w:r w:rsidRPr="00BD5E82">
        <w:rPr>
          <w:rFonts w:asciiTheme="majorEastAsia" w:eastAsiaTheme="majorEastAsia" w:hAnsiTheme="majorEastAsia"/>
          <w:sz w:val="28"/>
          <w:szCs w:val="28"/>
        </w:rPr>
        <w:t>月間の取組</w:t>
      </w:r>
    </w:p>
    <w:p w:rsidR="00601671" w:rsidRPr="00601671" w:rsidRDefault="00601671">
      <w:pPr>
        <w:rPr>
          <w:sz w:val="28"/>
          <w:szCs w:val="28"/>
        </w:rPr>
      </w:pPr>
    </w:p>
    <w:tbl>
      <w:tblPr>
        <w:tblStyle w:val="a7"/>
        <w:tblW w:w="10915" w:type="dxa"/>
        <w:tblInd w:w="-714" w:type="dxa"/>
        <w:tblLook w:val="04A0" w:firstRow="1" w:lastRow="0" w:firstColumn="1" w:lastColumn="0" w:noHBand="0" w:noVBand="1"/>
      </w:tblPr>
      <w:tblGrid>
        <w:gridCol w:w="2836"/>
        <w:gridCol w:w="8079"/>
      </w:tblGrid>
      <w:tr w:rsidR="00601671" w:rsidTr="00BD5E82">
        <w:trPr>
          <w:trHeight w:val="741"/>
        </w:trPr>
        <w:tc>
          <w:tcPr>
            <w:tcW w:w="2836" w:type="dxa"/>
          </w:tcPr>
          <w:p w:rsidR="00601671" w:rsidRPr="00C6215C" w:rsidRDefault="00601671" w:rsidP="00BD5E82">
            <w:pPr>
              <w:jc w:val="distribute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C6215C">
              <w:rPr>
                <w:rFonts w:asciiTheme="majorEastAsia" w:eastAsiaTheme="majorEastAsia" w:hAnsiTheme="majorEastAsia" w:hint="eastAsia"/>
                <w:sz w:val="24"/>
                <w:szCs w:val="24"/>
              </w:rPr>
              <w:t>提出</w:t>
            </w:r>
            <w:r w:rsidRPr="00C6215C">
              <w:rPr>
                <w:rFonts w:asciiTheme="majorEastAsia" w:eastAsiaTheme="majorEastAsia" w:hAnsiTheme="majorEastAsia"/>
                <w:sz w:val="24"/>
                <w:szCs w:val="24"/>
              </w:rPr>
              <w:t>都道府県名</w:t>
            </w:r>
          </w:p>
          <w:p w:rsidR="00601671" w:rsidRPr="00C6215C" w:rsidRDefault="00601671" w:rsidP="00925C57">
            <w:pPr>
              <w:jc w:val="distribute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C6215C">
              <w:rPr>
                <w:rFonts w:asciiTheme="majorEastAsia" w:eastAsiaTheme="majorEastAsia" w:hAnsiTheme="majorEastAsia" w:hint="eastAsia"/>
                <w:sz w:val="24"/>
                <w:szCs w:val="24"/>
              </w:rPr>
              <w:t>政令</w:t>
            </w:r>
            <w:r w:rsidRPr="00C6215C">
              <w:rPr>
                <w:rFonts w:asciiTheme="majorEastAsia" w:eastAsiaTheme="majorEastAsia" w:hAnsiTheme="majorEastAsia"/>
                <w:sz w:val="24"/>
                <w:szCs w:val="24"/>
              </w:rPr>
              <w:t>指定都市名</w:t>
            </w:r>
          </w:p>
        </w:tc>
        <w:tc>
          <w:tcPr>
            <w:tcW w:w="8079" w:type="dxa"/>
          </w:tcPr>
          <w:p w:rsidR="00601671" w:rsidRDefault="00EE21D1">
            <w:r>
              <w:rPr>
                <w:rFonts w:hint="eastAsia"/>
              </w:rPr>
              <w:t>長崎県</w:t>
            </w:r>
          </w:p>
        </w:tc>
      </w:tr>
      <w:tr w:rsidR="00601671" w:rsidTr="00BD5E82">
        <w:trPr>
          <w:trHeight w:val="709"/>
        </w:trPr>
        <w:tc>
          <w:tcPr>
            <w:tcW w:w="2836" w:type="dxa"/>
          </w:tcPr>
          <w:p w:rsidR="00601671" w:rsidRDefault="00601671" w:rsidP="00925C57">
            <w:pPr>
              <w:jc w:val="distribute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C6215C">
              <w:rPr>
                <w:rFonts w:asciiTheme="majorEastAsia" w:eastAsiaTheme="majorEastAsia" w:hAnsiTheme="majorEastAsia" w:hint="eastAsia"/>
                <w:sz w:val="24"/>
                <w:szCs w:val="24"/>
              </w:rPr>
              <w:t>取組</w:t>
            </w:r>
            <w:r w:rsidRPr="00C6215C">
              <w:rPr>
                <w:rFonts w:asciiTheme="majorEastAsia" w:eastAsiaTheme="majorEastAsia" w:hAnsiTheme="majorEastAsia"/>
                <w:sz w:val="24"/>
                <w:szCs w:val="24"/>
              </w:rPr>
              <w:t>市町村名</w:t>
            </w:r>
          </w:p>
          <w:p w:rsidR="00BD5E82" w:rsidRPr="00C6215C" w:rsidRDefault="00BD5E82" w:rsidP="00925C57">
            <w:pPr>
              <w:jc w:val="distribute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取組団体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・企業名</w:t>
            </w:r>
          </w:p>
        </w:tc>
        <w:tc>
          <w:tcPr>
            <w:tcW w:w="8079" w:type="dxa"/>
          </w:tcPr>
          <w:p w:rsidR="00601671" w:rsidRDefault="00EE21D1">
            <w:r>
              <w:rPr>
                <w:rFonts w:hint="eastAsia"/>
              </w:rPr>
              <w:t>諫早市</w:t>
            </w:r>
          </w:p>
        </w:tc>
      </w:tr>
      <w:tr w:rsidR="00601671" w:rsidTr="00BD5E82">
        <w:trPr>
          <w:trHeight w:val="856"/>
        </w:trPr>
        <w:tc>
          <w:tcPr>
            <w:tcW w:w="2836" w:type="dxa"/>
          </w:tcPr>
          <w:p w:rsidR="00601671" w:rsidRPr="00C6215C" w:rsidRDefault="00601671" w:rsidP="00925C57">
            <w:pPr>
              <w:jc w:val="distribute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C6215C">
              <w:rPr>
                <w:rFonts w:asciiTheme="majorEastAsia" w:eastAsiaTheme="majorEastAsia" w:hAnsiTheme="majorEastAsia" w:hint="eastAsia"/>
                <w:sz w:val="24"/>
                <w:szCs w:val="24"/>
              </w:rPr>
              <w:t>取組</w:t>
            </w:r>
            <w:r w:rsidRPr="00C6215C">
              <w:rPr>
                <w:rFonts w:asciiTheme="majorEastAsia" w:eastAsiaTheme="majorEastAsia" w:hAnsiTheme="majorEastAsia"/>
                <w:sz w:val="24"/>
                <w:szCs w:val="24"/>
              </w:rPr>
              <w:t>の名称</w:t>
            </w:r>
          </w:p>
        </w:tc>
        <w:tc>
          <w:tcPr>
            <w:tcW w:w="8079" w:type="dxa"/>
          </w:tcPr>
          <w:p w:rsidR="00601671" w:rsidRDefault="00EE21D1">
            <w:r>
              <w:rPr>
                <w:rFonts w:hint="eastAsia"/>
              </w:rPr>
              <w:t>食への関心を高める取組、「食育月間」の普及啓発の取組など</w:t>
            </w:r>
          </w:p>
        </w:tc>
      </w:tr>
      <w:tr w:rsidR="00601671" w:rsidTr="00BD5E82">
        <w:trPr>
          <w:trHeight w:val="823"/>
        </w:trPr>
        <w:tc>
          <w:tcPr>
            <w:tcW w:w="2836" w:type="dxa"/>
          </w:tcPr>
          <w:p w:rsidR="00601671" w:rsidRPr="00C6215C" w:rsidRDefault="00601671" w:rsidP="00925C57">
            <w:pPr>
              <w:jc w:val="distribute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C6215C">
              <w:rPr>
                <w:rFonts w:asciiTheme="majorEastAsia" w:eastAsiaTheme="majorEastAsia" w:hAnsiTheme="majorEastAsia" w:hint="eastAsia"/>
                <w:sz w:val="24"/>
                <w:szCs w:val="24"/>
              </w:rPr>
              <w:t>実施時期</w:t>
            </w:r>
          </w:p>
        </w:tc>
        <w:tc>
          <w:tcPr>
            <w:tcW w:w="8079" w:type="dxa"/>
          </w:tcPr>
          <w:p w:rsidR="00601671" w:rsidRDefault="00EE21D1"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日～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30</w:t>
            </w:r>
            <w:r>
              <w:rPr>
                <w:rFonts w:hint="eastAsia"/>
              </w:rPr>
              <w:t>日</w:t>
            </w:r>
          </w:p>
        </w:tc>
      </w:tr>
      <w:tr w:rsidR="00601671" w:rsidTr="00BD5E82">
        <w:trPr>
          <w:trHeight w:val="9773"/>
        </w:trPr>
        <w:tc>
          <w:tcPr>
            <w:tcW w:w="2836" w:type="dxa"/>
          </w:tcPr>
          <w:p w:rsidR="00601671" w:rsidRPr="00C6215C" w:rsidRDefault="00BD5E82" w:rsidP="00925C57">
            <w:pPr>
              <w:jc w:val="distribute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取組内</w:t>
            </w:r>
            <w:r w:rsidR="00C6215C" w:rsidRPr="00C6215C">
              <w:rPr>
                <w:rFonts w:asciiTheme="majorEastAsia" w:eastAsiaTheme="majorEastAsia" w:hAnsiTheme="majorEastAsia" w:hint="eastAsia"/>
                <w:sz w:val="24"/>
                <w:szCs w:val="24"/>
              </w:rPr>
              <w:t>容</w:t>
            </w:r>
          </w:p>
        </w:tc>
        <w:tc>
          <w:tcPr>
            <w:tcW w:w="8079" w:type="dxa"/>
          </w:tcPr>
          <w:p w:rsidR="00601671" w:rsidRDefault="00EE21D1" w:rsidP="00EE21D1">
            <w:r>
              <w:rPr>
                <w:rFonts w:hint="eastAsia"/>
              </w:rPr>
              <w:t>・全学級ランチルームで使用給食を食べ</w:t>
            </w:r>
            <w:r w:rsidR="00537A28">
              <w:rPr>
                <w:rFonts w:hint="eastAsia"/>
              </w:rPr>
              <w:t>、</w:t>
            </w:r>
            <w:r>
              <w:rPr>
                <w:rFonts w:hint="eastAsia"/>
              </w:rPr>
              <w:t>その際、栄養教諭が指導を行った。</w:t>
            </w:r>
          </w:p>
          <w:p w:rsidR="00EE21D1" w:rsidRDefault="00EE21D1" w:rsidP="00EE21D1">
            <w:r>
              <w:rPr>
                <w:rFonts w:hint="eastAsia"/>
              </w:rPr>
              <w:t>・食育だよりにより、食育月間であることを知らせ</w:t>
            </w:r>
            <w:r w:rsidR="00537A28">
              <w:rPr>
                <w:rFonts w:hint="eastAsia"/>
              </w:rPr>
              <w:t>まし</w:t>
            </w:r>
            <w:r>
              <w:rPr>
                <w:rFonts w:hint="eastAsia"/>
              </w:rPr>
              <w:t>た。</w:t>
            </w:r>
          </w:p>
          <w:p w:rsidR="00EE21D1" w:rsidRDefault="00EE21D1" w:rsidP="00EE21D1">
            <w:r>
              <w:rPr>
                <w:rFonts w:hint="eastAsia"/>
              </w:rPr>
              <w:t>・給食委員会による給食ばっちりチャレンジ</w:t>
            </w:r>
            <w:r w:rsidR="00537A28">
              <w:rPr>
                <w:rFonts w:hint="eastAsia"/>
              </w:rPr>
              <w:t>を行いました。</w:t>
            </w:r>
          </w:p>
          <w:p w:rsidR="00EE21D1" w:rsidRDefault="00EE21D1" w:rsidP="00EE21D1">
            <w:r>
              <w:rPr>
                <w:rFonts w:hint="eastAsia"/>
              </w:rPr>
              <w:t xml:space="preserve">　第１弾　牛乳パックばっちり！</w:t>
            </w:r>
          </w:p>
          <w:p w:rsidR="00EE21D1" w:rsidRDefault="00EE21D1" w:rsidP="00EE21D1">
            <w:r>
              <w:rPr>
                <w:rFonts w:hint="eastAsia"/>
              </w:rPr>
              <w:t xml:space="preserve">　第２弾　身支度上手！</w:t>
            </w:r>
          </w:p>
          <w:p w:rsidR="00EE21D1" w:rsidRDefault="00EE21D1" w:rsidP="00EE21D1">
            <w:r>
              <w:rPr>
                <w:rFonts w:hint="eastAsia"/>
              </w:rPr>
              <w:t xml:space="preserve">　第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弾　お皿ぴかぴか！</w:t>
            </w:r>
          </w:p>
          <w:p w:rsidR="00EE21D1" w:rsidRDefault="00EE21D1" w:rsidP="00EE21D1">
            <w:r>
              <w:rPr>
                <w:rFonts w:hint="eastAsia"/>
              </w:rPr>
              <w:t xml:space="preserve">　第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弾　食缶すっきり！</w:t>
            </w:r>
          </w:p>
          <w:p w:rsidR="00DA37E7" w:rsidRDefault="00DA37E7" w:rsidP="00EE21D1">
            <w:r>
              <w:rPr>
                <w:rFonts w:hint="eastAsia"/>
              </w:rPr>
              <w:t>・稲作体験活動の実施</w:t>
            </w:r>
            <w:r w:rsidR="00537A28">
              <w:rPr>
                <w:rFonts w:hint="eastAsia"/>
              </w:rPr>
              <w:t>を行いました。</w:t>
            </w:r>
          </w:p>
          <w:p w:rsidR="00604208" w:rsidRDefault="00DA37E7" w:rsidP="00EE21D1">
            <w:r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PTA</w:t>
            </w:r>
            <w:r>
              <w:rPr>
                <w:rFonts w:hint="eastAsia"/>
              </w:rPr>
              <w:t>、地域住民による</w:t>
            </w:r>
            <w:r w:rsidR="00604208">
              <w:rPr>
                <w:rFonts w:hint="eastAsia"/>
              </w:rPr>
              <w:t>「大草塾」の指導で行いました。田植えの後に「どろリン</w:t>
            </w:r>
          </w:p>
          <w:p w:rsidR="00DA37E7" w:rsidRDefault="00604208" w:rsidP="00604208">
            <w:pPr>
              <w:ind w:leftChars="100" w:left="210"/>
            </w:pPr>
            <w:r>
              <w:rPr>
                <w:rFonts w:hint="eastAsia"/>
              </w:rPr>
              <w:t>ピック」で泥スキー、押し相撲を通して学びを深め</w:t>
            </w:r>
            <w:r w:rsidR="00537A28">
              <w:rPr>
                <w:rFonts w:hint="eastAsia"/>
              </w:rPr>
              <w:t>ました</w:t>
            </w:r>
            <w:r>
              <w:rPr>
                <w:rFonts w:hint="eastAsia"/>
              </w:rPr>
              <w:t>。今後は、タニシ取りや雑草取り、収穫、脱穀、餅つき、寿司作りを行います。</w:t>
            </w:r>
          </w:p>
          <w:p w:rsidR="00EE21D1" w:rsidRDefault="00EE21D1" w:rsidP="00537A28">
            <w:pPr>
              <w:ind w:left="210" w:hangingChars="100" w:hanging="210"/>
            </w:pPr>
            <w:r>
              <w:rPr>
                <w:rFonts w:hint="eastAsia"/>
              </w:rPr>
              <w:t>・生活科</w:t>
            </w:r>
            <w:r w:rsidR="00BC4431">
              <w:rPr>
                <w:rFonts w:hint="eastAsia"/>
              </w:rPr>
              <w:t>、理科、社会科、総合的な学習の時間において米や野菜作りを実施</w:t>
            </w:r>
            <w:r w:rsidR="00537A28">
              <w:rPr>
                <w:rFonts w:hint="eastAsia"/>
              </w:rPr>
              <w:t>しました</w:t>
            </w:r>
            <w:r w:rsidR="00BC4431">
              <w:rPr>
                <w:rFonts w:hint="eastAsia"/>
              </w:rPr>
              <w:t>。</w:t>
            </w:r>
          </w:p>
          <w:p w:rsidR="00BC4431" w:rsidRDefault="00BC4431" w:rsidP="00537A28">
            <w:pPr>
              <w:ind w:left="210" w:hangingChars="100" w:hanging="210"/>
            </w:pPr>
            <w:r>
              <w:rPr>
                <w:rFonts w:hint="eastAsia"/>
              </w:rPr>
              <w:t>・各学年で、総合的な学習の時間、生活科、家庭科、社会科、保健体育、給食の時間等に、献立や食材、地場産物に関する指導を行</w:t>
            </w:r>
            <w:r w:rsidR="00537A28">
              <w:rPr>
                <w:rFonts w:hint="eastAsia"/>
              </w:rPr>
              <w:t>いました</w:t>
            </w:r>
            <w:r>
              <w:rPr>
                <w:rFonts w:hint="eastAsia"/>
              </w:rPr>
              <w:t>。</w:t>
            </w:r>
          </w:p>
          <w:p w:rsidR="00BC4431" w:rsidRDefault="00BC4431" w:rsidP="00EE21D1">
            <w:r>
              <w:rPr>
                <w:rFonts w:hint="eastAsia"/>
              </w:rPr>
              <w:t>・学級分会における親子調理（諫早市食生活改善推進員が講師）</w:t>
            </w:r>
            <w:r w:rsidR="00537A28">
              <w:rPr>
                <w:rFonts w:hint="eastAsia"/>
              </w:rPr>
              <w:t>を行いました。</w:t>
            </w:r>
          </w:p>
          <w:p w:rsidR="00DA37E7" w:rsidRDefault="00DA37E7" w:rsidP="00DA37E7">
            <w:r>
              <w:rPr>
                <w:rFonts w:hint="eastAsia"/>
              </w:rPr>
              <w:t>・地場産物を取り入れた給食</w:t>
            </w:r>
            <w:r w:rsidR="00537A28">
              <w:rPr>
                <w:rFonts w:hint="eastAsia"/>
              </w:rPr>
              <w:t>を</w:t>
            </w:r>
            <w:r>
              <w:rPr>
                <w:rFonts w:hint="eastAsia"/>
              </w:rPr>
              <w:t>提供し、校内放送を行いました。</w:t>
            </w:r>
          </w:p>
          <w:p w:rsidR="00DA37E7" w:rsidRDefault="00DA37E7" w:rsidP="00DA37E7">
            <w:r>
              <w:rPr>
                <w:rFonts w:hint="eastAsia"/>
              </w:rPr>
              <w:t>・地場産マップを</w:t>
            </w:r>
            <w:r w:rsidR="00537A28">
              <w:rPr>
                <w:rFonts w:hint="eastAsia"/>
              </w:rPr>
              <w:t>給食掲示板に</w:t>
            </w:r>
            <w:r>
              <w:rPr>
                <w:rFonts w:hint="eastAsia"/>
              </w:rPr>
              <w:t>掲示しました。</w:t>
            </w:r>
          </w:p>
          <w:p w:rsidR="00DA37E7" w:rsidRDefault="00DA37E7" w:rsidP="00DA37E7">
            <w:r>
              <w:rPr>
                <w:rFonts w:hint="eastAsia"/>
              </w:rPr>
              <w:t>・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・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年生　朝食チャレンジ、１～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年生　食のチャレンジをしました。</w:t>
            </w:r>
          </w:p>
          <w:p w:rsidR="00BC4431" w:rsidRPr="00DA37E7" w:rsidRDefault="00604208" w:rsidP="00EE21D1">
            <w:r>
              <w:rPr>
                <w:rFonts w:hint="eastAsia"/>
              </w:rPr>
              <w:t>・</w:t>
            </w:r>
            <w:r w:rsidR="0035279C">
              <w:rPr>
                <w:rFonts w:hint="eastAsia"/>
              </w:rPr>
              <w:t>保護者試食会や</w:t>
            </w:r>
            <w:r>
              <w:rPr>
                <w:rFonts w:hint="eastAsia"/>
              </w:rPr>
              <w:t>異学年交流給食を行いま</w:t>
            </w:r>
            <w:r w:rsidR="0035279C">
              <w:rPr>
                <w:rFonts w:hint="eastAsia"/>
              </w:rPr>
              <w:t>した</w:t>
            </w:r>
            <w:r>
              <w:rPr>
                <w:rFonts w:hint="eastAsia"/>
              </w:rPr>
              <w:t>。</w:t>
            </w:r>
          </w:p>
          <w:p w:rsidR="00BC4431" w:rsidRDefault="00537A28" w:rsidP="00EE21D1">
            <w:r>
              <w:rPr>
                <w:rFonts w:hint="eastAsia"/>
              </w:rPr>
              <w:t>・消費生活センター講師による、食品ロスを含む消費についての講話を行いました。</w:t>
            </w:r>
          </w:p>
          <w:p w:rsidR="00DA37E7" w:rsidRPr="00BC4431" w:rsidRDefault="00BC4431" w:rsidP="0035279C">
            <w:pPr>
              <w:ind w:left="210" w:hangingChars="100" w:hanging="210"/>
            </w:pPr>
            <w:r>
              <w:rPr>
                <w:rFonts w:hint="eastAsia"/>
              </w:rPr>
              <w:t>・歯と口の健康週間中に、よくかむことを意識して食べるための</w:t>
            </w:r>
            <w:r w:rsidR="0035279C">
              <w:rPr>
                <w:rFonts w:hint="eastAsia"/>
              </w:rPr>
              <w:t>「</w:t>
            </w:r>
            <w:r>
              <w:rPr>
                <w:rFonts w:hint="eastAsia"/>
              </w:rPr>
              <w:t>かみかみメニュー</w:t>
            </w:r>
            <w:r w:rsidR="0035279C">
              <w:rPr>
                <w:rFonts w:hint="eastAsia"/>
              </w:rPr>
              <w:t>」</w:t>
            </w:r>
            <w:r w:rsidR="00DA37E7">
              <w:rPr>
                <w:rFonts w:hint="eastAsia"/>
              </w:rPr>
              <w:t>の提供</w:t>
            </w:r>
            <w:r w:rsidR="00537A28">
              <w:rPr>
                <w:rFonts w:hint="eastAsia"/>
              </w:rPr>
              <w:t>を行</w:t>
            </w:r>
            <w:r w:rsidR="0035279C">
              <w:rPr>
                <w:rFonts w:hint="eastAsia"/>
              </w:rPr>
              <w:t>いました</w:t>
            </w:r>
            <w:r w:rsidR="00537A28">
              <w:rPr>
                <w:rFonts w:hint="eastAsia"/>
              </w:rPr>
              <w:t>。</w:t>
            </w:r>
          </w:p>
        </w:tc>
      </w:tr>
    </w:tbl>
    <w:p w:rsidR="00601671" w:rsidRDefault="00601671"/>
    <w:p w:rsidR="00546779" w:rsidRPr="00BD5E82" w:rsidRDefault="00546779" w:rsidP="00546779">
      <w:pPr>
        <w:pStyle w:val="a8"/>
        <w:numPr>
          <w:ilvl w:val="0"/>
          <w:numId w:val="2"/>
        </w:numPr>
        <w:ind w:leftChars="0"/>
        <w:rPr>
          <w:rFonts w:asciiTheme="majorEastAsia" w:eastAsiaTheme="majorEastAsia" w:hAnsiTheme="majorEastAsia"/>
          <w:sz w:val="28"/>
          <w:szCs w:val="28"/>
        </w:rPr>
      </w:pPr>
      <w:r w:rsidRPr="00BD5E82">
        <w:rPr>
          <w:rFonts w:asciiTheme="majorEastAsia" w:eastAsiaTheme="majorEastAsia" w:hAnsiTheme="majorEastAsia" w:hint="eastAsia"/>
          <w:sz w:val="28"/>
          <w:szCs w:val="28"/>
        </w:rPr>
        <w:lastRenderedPageBreak/>
        <w:t>食育</w:t>
      </w:r>
      <w:r w:rsidRPr="00BD5E82">
        <w:rPr>
          <w:rFonts w:asciiTheme="majorEastAsia" w:eastAsiaTheme="majorEastAsia" w:hAnsiTheme="majorEastAsia"/>
          <w:sz w:val="28"/>
          <w:szCs w:val="28"/>
        </w:rPr>
        <w:t>月間の取組</w:t>
      </w:r>
    </w:p>
    <w:p w:rsidR="00546779" w:rsidRPr="00601671" w:rsidRDefault="00546779" w:rsidP="00546779">
      <w:pPr>
        <w:rPr>
          <w:sz w:val="28"/>
          <w:szCs w:val="28"/>
        </w:rPr>
      </w:pPr>
    </w:p>
    <w:tbl>
      <w:tblPr>
        <w:tblStyle w:val="a7"/>
        <w:tblW w:w="10915" w:type="dxa"/>
        <w:tblInd w:w="-714" w:type="dxa"/>
        <w:tblLook w:val="04A0" w:firstRow="1" w:lastRow="0" w:firstColumn="1" w:lastColumn="0" w:noHBand="0" w:noVBand="1"/>
      </w:tblPr>
      <w:tblGrid>
        <w:gridCol w:w="2836"/>
        <w:gridCol w:w="8079"/>
      </w:tblGrid>
      <w:tr w:rsidR="00546779" w:rsidTr="00326C53">
        <w:trPr>
          <w:trHeight w:val="741"/>
        </w:trPr>
        <w:tc>
          <w:tcPr>
            <w:tcW w:w="2836" w:type="dxa"/>
          </w:tcPr>
          <w:p w:rsidR="00546779" w:rsidRPr="00C6215C" w:rsidRDefault="00546779" w:rsidP="00326C53">
            <w:pPr>
              <w:jc w:val="distribute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C6215C">
              <w:rPr>
                <w:rFonts w:asciiTheme="majorEastAsia" w:eastAsiaTheme="majorEastAsia" w:hAnsiTheme="majorEastAsia" w:hint="eastAsia"/>
                <w:sz w:val="24"/>
                <w:szCs w:val="24"/>
              </w:rPr>
              <w:t>提出</w:t>
            </w:r>
            <w:r w:rsidRPr="00C6215C">
              <w:rPr>
                <w:rFonts w:asciiTheme="majorEastAsia" w:eastAsiaTheme="majorEastAsia" w:hAnsiTheme="majorEastAsia"/>
                <w:sz w:val="24"/>
                <w:szCs w:val="24"/>
              </w:rPr>
              <w:t>都道府県名</w:t>
            </w:r>
          </w:p>
          <w:p w:rsidR="00546779" w:rsidRPr="00C6215C" w:rsidRDefault="00546779" w:rsidP="00326C53">
            <w:pPr>
              <w:jc w:val="distribute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C6215C">
              <w:rPr>
                <w:rFonts w:asciiTheme="majorEastAsia" w:eastAsiaTheme="majorEastAsia" w:hAnsiTheme="majorEastAsia" w:hint="eastAsia"/>
                <w:sz w:val="24"/>
                <w:szCs w:val="24"/>
              </w:rPr>
              <w:t>政令</w:t>
            </w:r>
            <w:r w:rsidRPr="00C6215C">
              <w:rPr>
                <w:rFonts w:asciiTheme="majorEastAsia" w:eastAsiaTheme="majorEastAsia" w:hAnsiTheme="majorEastAsia"/>
                <w:sz w:val="24"/>
                <w:szCs w:val="24"/>
              </w:rPr>
              <w:t>指定都市名</w:t>
            </w:r>
          </w:p>
        </w:tc>
        <w:tc>
          <w:tcPr>
            <w:tcW w:w="8079" w:type="dxa"/>
          </w:tcPr>
          <w:p w:rsidR="00546779" w:rsidRDefault="00546779" w:rsidP="00326C53">
            <w:r>
              <w:rPr>
                <w:rFonts w:hint="eastAsia"/>
              </w:rPr>
              <w:t>長崎県</w:t>
            </w:r>
          </w:p>
        </w:tc>
      </w:tr>
      <w:tr w:rsidR="00546779" w:rsidTr="00326C53">
        <w:trPr>
          <w:trHeight w:val="709"/>
        </w:trPr>
        <w:tc>
          <w:tcPr>
            <w:tcW w:w="2836" w:type="dxa"/>
          </w:tcPr>
          <w:p w:rsidR="00546779" w:rsidRDefault="00546779" w:rsidP="00326C53">
            <w:pPr>
              <w:jc w:val="distribute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C6215C">
              <w:rPr>
                <w:rFonts w:asciiTheme="majorEastAsia" w:eastAsiaTheme="majorEastAsia" w:hAnsiTheme="majorEastAsia" w:hint="eastAsia"/>
                <w:sz w:val="24"/>
                <w:szCs w:val="24"/>
              </w:rPr>
              <w:t>取組</w:t>
            </w:r>
            <w:r w:rsidRPr="00C6215C">
              <w:rPr>
                <w:rFonts w:asciiTheme="majorEastAsia" w:eastAsiaTheme="majorEastAsia" w:hAnsiTheme="majorEastAsia"/>
                <w:sz w:val="24"/>
                <w:szCs w:val="24"/>
              </w:rPr>
              <w:t>市町村名</w:t>
            </w:r>
          </w:p>
          <w:p w:rsidR="00546779" w:rsidRPr="00C6215C" w:rsidRDefault="00546779" w:rsidP="00326C53">
            <w:pPr>
              <w:jc w:val="distribute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取組団体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・企業名</w:t>
            </w:r>
          </w:p>
        </w:tc>
        <w:tc>
          <w:tcPr>
            <w:tcW w:w="8079" w:type="dxa"/>
          </w:tcPr>
          <w:p w:rsidR="00546779" w:rsidRDefault="00546779" w:rsidP="00326C53">
            <w:r>
              <w:rPr>
                <w:rFonts w:hint="eastAsia"/>
              </w:rPr>
              <w:t>諫早市</w:t>
            </w:r>
          </w:p>
        </w:tc>
      </w:tr>
      <w:tr w:rsidR="00546779" w:rsidTr="00326C53">
        <w:trPr>
          <w:trHeight w:val="856"/>
        </w:trPr>
        <w:tc>
          <w:tcPr>
            <w:tcW w:w="2836" w:type="dxa"/>
          </w:tcPr>
          <w:p w:rsidR="00546779" w:rsidRPr="00C6215C" w:rsidRDefault="00546779" w:rsidP="00326C53">
            <w:pPr>
              <w:jc w:val="distribute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C6215C">
              <w:rPr>
                <w:rFonts w:asciiTheme="majorEastAsia" w:eastAsiaTheme="majorEastAsia" w:hAnsiTheme="majorEastAsia" w:hint="eastAsia"/>
                <w:sz w:val="24"/>
                <w:szCs w:val="24"/>
              </w:rPr>
              <w:t>取組</w:t>
            </w:r>
            <w:r w:rsidRPr="00C6215C">
              <w:rPr>
                <w:rFonts w:asciiTheme="majorEastAsia" w:eastAsiaTheme="majorEastAsia" w:hAnsiTheme="majorEastAsia"/>
                <w:sz w:val="24"/>
                <w:szCs w:val="24"/>
              </w:rPr>
              <w:t>の名称</w:t>
            </w:r>
          </w:p>
        </w:tc>
        <w:tc>
          <w:tcPr>
            <w:tcW w:w="8079" w:type="dxa"/>
          </w:tcPr>
          <w:p w:rsidR="00546779" w:rsidRDefault="00546779" w:rsidP="00326C53">
            <w:r w:rsidRPr="00546779">
              <w:rPr>
                <w:rFonts w:hint="eastAsia"/>
              </w:rPr>
              <w:t>食に関する体験学習の推進</w:t>
            </w:r>
          </w:p>
        </w:tc>
      </w:tr>
      <w:tr w:rsidR="00546779" w:rsidTr="00326C53">
        <w:trPr>
          <w:trHeight w:val="823"/>
        </w:trPr>
        <w:tc>
          <w:tcPr>
            <w:tcW w:w="2836" w:type="dxa"/>
          </w:tcPr>
          <w:p w:rsidR="00546779" w:rsidRPr="00C6215C" w:rsidRDefault="00546779" w:rsidP="00326C53">
            <w:pPr>
              <w:jc w:val="distribute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C6215C">
              <w:rPr>
                <w:rFonts w:asciiTheme="majorEastAsia" w:eastAsiaTheme="majorEastAsia" w:hAnsiTheme="majorEastAsia" w:hint="eastAsia"/>
                <w:sz w:val="24"/>
                <w:szCs w:val="24"/>
              </w:rPr>
              <w:t>実施時期</w:t>
            </w:r>
          </w:p>
        </w:tc>
        <w:tc>
          <w:tcPr>
            <w:tcW w:w="8079" w:type="dxa"/>
          </w:tcPr>
          <w:p w:rsidR="00546779" w:rsidRDefault="00546779" w:rsidP="00546779">
            <w:r>
              <w:rPr>
                <w:rFonts w:hint="eastAsia"/>
              </w:rPr>
              <w:t>平成３０年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13</w:t>
            </w:r>
            <w:r>
              <w:rPr>
                <w:rFonts w:hint="eastAsia"/>
              </w:rPr>
              <w:t>日（水）・</w:t>
            </w:r>
            <w:r>
              <w:rPr>
                <w:rFonts w:hint="eastAsia"/>
              </w:rPr>
              <w:t>14</w:t>
            </w:r>
            <w:r>
              <w:rPr>
                <w:rFonts w:hint="eastAsia"/>
              </w:rPr>
              <w:t>日（木）・</w:t>
            </w:r>
            <w:r>
              <w:rPr>
                <w:rFonts w:hint="eastAsia"/>
              </w:rPr>
              <w:t>27</w:t>
            </w:r>
            <w:r>
              <w:rPr>
                <w:rFonts w:hint="eastAsia"/>
              </w:rPr>
              <w:t>日（水）</w:t>
            </w:r>
          </w:p>
          <w:p w:rsidR="00546779" w:rsidRDefault="00546779" w:rsidP="00546779"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歳児</w:t>
            </w:r>
            <w:r>
              <w:rPr>
                <w:rFonts w:hint="eastAsia"/>
              </w:rPr>
              <w:t>29</w:t>
            </w:r>
            <w:r>
              <w:rPr>
                <w:rFonts w:hint="eastAsia"/>
              </w:rPr>
              <w:t>人・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歳児</w:t>
            </w:r>
            <w:r>
              <w:rPr>
                <w:rFonts w:hint="eastAsia"/>
              </w:rPr>
              <w:t>30</w:t>
            </w:r>
            <w:r>
              <w:rPr>
                <w:rFonts w:hint="eastAsia"/>
              </w:rPr>
              <w:t>人・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歳児</w:t>
            </w:r>
            <w:r>
              <w:rPr>
                <w:rFonts w:hint="eastAsia"/>
              </w:rPr>
              <w:t>32</w:t>
            </w:r>
            <w:r>
              <w:rPr>
                <w:rFonts w:hint="eastAsia"/>
              </w:rPr>
              <w:t>人）</w:t>
            </w:r>
          </w:p>
        </w:tc>
      </w:tr>
      <w:tr w:rsidR="00546779" w:rsidTr="00B65116">
        <w:tblPrEx>
          <w:tblCellMar>
            <w:left w:w="99" w:type="dxa"/>
            <w:right w:w="99" w:type="dxa"/>
          </w:tblCellMar>
        </w:tblPrEx>
        <w:trPr>
          <w:trHeight w:val="9773"/>
        </w:trPr>
        <w:tc>
          <w:tcPr>
            <w:tcW w:w="2836" w:type="dxa"/>
          </w:tcPr>
          <w:p w:rsidR="00546779" w:rsidRPr="00C6215C" w:rsidRDefault="00546779" w:rsidP="00326C53">
            <w:pPr>
              <w:jc w:val="distribute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取組内</w:t>
            </w:r>
            <w:r w:rsidRPr="00C6215C">
              <w:rPr>
                <w:rFonts w:asciiTheme="majorEastAsia" w:eastAsiaTheme="majorEastAsia" w:hAnsiTheme="majorEastAsia" w:hint="eastAsia"/>
                <w:sz w:val="24"/>
                <w:szCs w:val="24"/>
              </w:rPr>
              <w:t>容</w:t>
            </w:r>
          </w:p>
        </w:tc>
        <w:tc>
          <w:tcPr>
            <w:tcW w:w="8079" w:type="dxa"/>
          </w:tcPr>
          <w:p w:rsidR="00546779" w:rsidRDefault="00546779" w:rsidP="00326C53">
            <w:pPr>
              <w:ind w:left="210" w:hangingChars="100" w:hanging="210"/>
            </w:pPr>
            <w:r w:rsidRPr="00546779">
              <w:rPr>
                <w:rFonts w:hint="eastAsia"/>
              </w:rPr>
              <w:t>・保育所で取れた「梅」を使って、梅干し作りを体験する。</w:t>
            </w:r>
          </w:p>
          <w:p w:rsidR="00546779" w:rsidRDefault="00546779" w:rsidP="00326C53">
            <w:pPr>
              <w:ind w:left="210" w:hangingChars="100" w:hanging="210"/>
            </w:pPr>
            <w:r w:rsidRPr="00546779">
              <w:rPr>
                <w:rFonts w:hint="eastAsia"/>
              </w:rPr>
              <w:t>・場所・・・ランチルーム</w:t>
            </w:r>
          </w:p>
          <w:p w:rsidR="00546779" w:rsidRDefault="00546779" w:rsidP="00546779">
            <w:pPr>
              <w:ind w:left="210" w:hangingChars="100" w:hanging="210"/>
            </w:pPr>
            <w:r w:rsidRPr="00546779">
              <w:rPr>
                <w:rFonts w:hint="eastAsia"/>
              </w:rPr>
              <w:t>・内容・・</w:t>
            </w:r>
            <w:r>
              <w:rPr>
                <w:rFonts w:hint="eastAsia"/>
              </w:rPr>
              <w:t>・</w:t>
            </w:r>
          </w:p>
          <w:p w:rsidR="00546779" w:rsidRDefault="00546779" w:rsidP="00546779">
            <w:pPr>
              <w:ind w:left="210" w:hangingChars="100" w:hanging="210"/>
            </w:pPr>
            <w:r>
              <w:rPr>
                <w:rFonts w:hint="eastAsia"/>
              </w:rPr>
              <w:t>＜</w:t>
            </w:r>
            <w:r w:rsidRPr="00546779">
              <w:rPr>
                <w:rFonts w:hint="eastAsia"/>
              </w:rPr>
              <w:t>6</w:t>
            </w:r>
            <w:r w:rsidRPr="00546779">
              <w:rPr>
                <w:rFonts w:hint="eastAsia"/>
              </w:rPr>
              <w:t>月</w:t>
            </w:r>
            <w:r w:rsidRPr="00546779">
              <w:rPr>
                <w:rFonts w:hint="eastAsia"/>
              </w:rPr>
              <w:t>13</w:t>
            </w:r>
            <w:r w:rsidRPr="00546779">
              <w:rPr>
                <w:rFonts w:hint="eastAsia"/>
              </w:rPr>
              <w:t>日</w:t>
            </w:r>
            <w:r>
              <w:rPr>
                <w:rFonts w:hint="eastAsia"/>
              </w:rPr>
              <w:t>＞</w:t>
            </w:r>
          </w:p>
          <w:p w:rsidR="00546779" w:rsidRDefault="00546779" w:rsidP="00546779">
            <w:r w:rsidRPr="00546779">
              <w:rPr>
                <w:rFonts w:hint="eastAsia"/>
              </w:rPr>
              <w:t>①梅のパワーと梅干し作りについて話しを聞く。</w:t>
            </w:r>
          </w:p>
          <w:p w:rsidR="00546779" w:rsidRDefault="00546779" w:rsidP="00546779">
            <w:pPr>
              <w:ind w:left="210" w:hanging="210"/>
            </w:pPr>
            <w:r>
              <w:rPr>
                <w:rFonts w:hint="eastAsia"/>
              </w:rPr>
              <w:t>②</w:t>
            </w:r>
            <w:r w:rsidRPr="00546779">
              <w:rPr>
                <w:rFonts w:hint="eastAsia"/>
              </w:rPr>
              <w:t>水に浸してあくと汚れを取る。</w:t>
            </w:r>
          </w:p>
          <w:p w:rsidR="00546779" w:rsidRDefault="00546779" w:rsidP="00326C53">
            <w:pPr>
              <w:ind w:left="210" w:hangingChars="100" w:hanging="210"/>
            </w:pPr>
            <w:r>
              <w:rPr>
                <w:rFonts w:hint="eastAsia"/>
              </w:rPr>
              <w:t>＜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月</w:t>
            </w:r>
            <w:r w:rsidRPr="00546779">
              <w:rPr>
                <w:rFonts w:hint="eastAsia"/>
              </w:rPr>
              <w:t>14</w:t>
            </w:r>
            <w:r w:rsidRPr="00546779">
              <w:rPr>
                <w:rFonts w:hint="eastAsia"/>
              </w:rPr>
              <w:t>日</w:t>
            </w:r>
            <w:r>
              <w:rPr>
                <w:rFonts w:hint="eastAsia"/>
              </w:rPr>
              <w:t>＞</w:t>
            </w:r>
          </w:p>
          <w:p w:rsidR="00546779" w:rsidRPr="00546779" w:rsidRDefault="00546779" w:rsidP="00546779">
            <w:r>
              <w:rPr>
                <w:rFonts w:hint="eastAsia"/>
              </w:rPr>
              <w:t>①</w:t>
            </w:r>
            <w:r w:rsidRPr="00546779">
              <w:rPr>
                <w:rFonts w:hint="eastAsia"/>
              </w:rPr>
              <w:t>梅干し作りの実践。梅にかるく塩をふる。</w:t>
            </w:r>
          </w:p>
          <w:p w:rsidR="00546779" w:rsidRDefault="00546779" w:rsidP="00326C53">
            <w:pPr>
              <w:ind w:left="210" w:hangingChars="100" w:hanging="210"/>
            </w:pPr>
            <w:r>
              <w:rPr>
                <w:rFonts w:hint="eastAsia"/>
              </w:rPr>
              <w:t>＜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月</w:t>
            </w:r>
            <w:r w:rsidRPr="00546779">
              <w:rPr>
                <w:rFonts w:hint="eastAsia"/>
              </w:rPr>
              <w:t>27</w:t>
            </w:r>
            <w:r w:rsidRPr="00546779">
              <w:rPr>
                <w:rFonts w:hint="eastAsia"/>
              </w:rPr>
              <w:t>日</w:t>
            </w:r>
            <w:r>
              <w:rPr>
                <w:rFonts w:hint="eastAsia"/>
              </w:rPr>
              <w:t>＞</w:t>
            </w:r>
          </w:p>
          <w:p w:rsidR="00546779" w:rsidRDefault="00546779" w:rsidP="00546779">
            <w:r>
              <w:rPr>
                <w:rFonts w:hint="eastAsia"/>
              </w:rPr>
              <w:t>①</w:t>
            </w:r>
            <w:r w:rsidRPr="00546779">
              <w:rPr>
                <w:rFonts w:hint="eastAsia"/>
              </w:rPr>
              <w:t>前回の梅がどのようになっているかを見る。</w:t>
            </w:r>
          </w:p>
          <w:p w:rsidR="00546779" w:rsidRDefault="00546779" w:rsidP="00546779">
            <w:r>
              <w:rPr>
                <w:rFonts w:hint="eastAsia"/>
              </w:rPr>
              <w:t>②</w:t>
            </w:r>
            <w:r w:rsidRPr="00546779">
              <w:rPr>
                <w:rFonts w:hint="eastAsia"/>
              </w:rPr>
              <w:t>赤しそを取り洗う。</w:t>
            </w:r>
          </w:p>
          <w:p w:rsidR="00546779" w:rsidRDefault="00546779" w:rsidP="00546779">
            <w:r>
              <w:rPr>
                <w:rFonts w:hint="eastAsia"/>
              </w:rPr>
              <w:t>③</w:t>
            </w:r>
            <w:r w:rsidRPr="00546779">
              <w:rPr>
                <w:rFonts w:hint="eastAsia"/>
              </w:rPr>
              <w:t xml:space="preserve">梅酢を入れて、きれいな色を出す。　</w:t>
            </w:r>
          </w:p>
          <w:p w:rsidR="00546779" w:rsidRDefault="00546779" w:rsidP="00546779">
            <w:r>
              <w:rPr>
                <w:rFonts w:hint="eastAsia"/>
              </w:rPr>
              <w:t>④</w:t>
            </w:r>
            <w:r w:rsidRPr="00546779">
              <w:rPr>
                <w:rFonts w:hint="eastAsia"/>
              </w:rPr>
              <w:t>汁ごとかめにもどしラップで覆い冷暗所に</w:t>
            </w:r>
            <w:r>
              <w:rPr>
                <w:rFonts w:hint="eastAsia"/>
              </w:rPr>
              <w:t>保存する。</w:t>
            </w:r>
          </w:p>
          <w:p w:rsidR="00546779" w:rsidRPr="00B65116" w:rsidRDefault="00B65116" w:rsidP="00546779">
            <w:r w:rsidRPr="00B65116">
              <w:rPr>
                <w:rFonts w:hint="eastAsia"/>
              </w:rPr>
              <w:t>・子どもの様子・・</w:t>
            </w:r>
            <w:r>
              <w:rPr>
                <w:rFonts w:hint="eastAsia"/>
              </w:rPr>
              <w:t>・</w:t>
            </w:r>
            <w:r w:rsidRPr="00B65116">
              <w:rPr>
                <w:rFonts w:hint="eastAsia"/>
              </w:rPr>
              <w:t>梅の匂いを嗅いで「桃の匂いがする」とか、「柔らかい」とそれぞれに５感で感じていた。</w:t>
            </w:r>
          </w:p>
          <w:p w:rsidR="00546779" w:rsidRDefault="00546779" w:rsidP="00546779"/>
          <w:p w:rsidR="00546779" w:rsidRPr="00546779" w:rsidRDefault="00B65116" w:rsidP="00546779">
            <w:r>
              <w:rPr>
                <w:noProof/>
              </w:rPr>
              <w:drawing>
                <wp:inline distT="0" distB="0" distL="0" distR="0" wp14:anchorId="433A9AF4" wp14:editId="3A5768C5">
                  <wp:extent cx="3352800" cy="2517521"/>
                  <wp:effectExtent l="0" t="0" r="0" b="0"/>
                  <wp:docPr id="4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228" cy="2522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6779" w:rsidRPr="00B65116" w:rsidRDefault="00B65116" w:rsidP="00B65116">
      <w:pPr>
        <w:ind w:left="3665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lastRenderedPageBreak/>
        <w:t xml:space="preserve">① </w:t>
      </w:r>
      <w:r w:rsidR="00546779" w:rsidRPr="00B65116">
        <w:rPr>
          <w:rFonts w:asciiTheme="majorEastAsia" w:eastAsiaTheme="majorEastAsia" w:hAnsiTheme="majorEastAsia" w:hint="eastAsia"/>
          <w:sz w:val="28"/>
          <w:szCs w:val="28"/>
        </w:rPr>
        <w:t>食育</w:t>
      </w:r>
      <w:r w:rsidR="00546779" w:rsidRPr="00B65116">
        <w:rPr>
          <w:rFonts w:asciiTheme="majorEastAsia" w:eastAsiaTheme="majorEastAsia" w:hAnsiTheme="majorEastAsia"/>
          <w:sz w:val="28"/>
          <w:szCs w:val="28"/>
        </w:rPr>
        <w:t>月間の取組</w:t>
      </w:r>
    </w:p>
    <w:p w:rsidR="00546779" w:rsidRPr="00601671" w:rsidRDefault="00546779" w:rsidP="00546779">
      <w:pPr>
        <w:rPr>
          <w:sz w:val="28"/>
          <w:szCs w:val="28"/>
        </w:rPr>
      </w:pPr>
    </w:p>
    <w:tbl>
      <w:tblPr>
        <w:tblStyle w:val="a7"/>
        <w:tblW w:w="10915" w:type="dxa"/>
        <w:tblInd w:w="-714" w:type="dxa"/>
        <w:tblLook w:val="04A0" w:firstRow="1" w:lastRow="0" w:firstColumn="1" w:lastColumn="0" w:noHBand="0" w:noVBand="1"/>
      </w:tblPr>
      <w:tblGrid>
        <w:gridCol w:w="2836"/>
        <w:gridCol w:w="8079"/>
      </w:tblGrid>
      <w:tr w:rsidR="00546779" w:rsidTr="00326C53">
        <w:trPr>
          <w:trHeight w:val="741"/>
        </w:trPr>
        <w:tc>
          <w:tcPr>
            <w:tcW w:w="2836" w:type="dxa"/>
          </w:tcPr>
          <w:p w:rsidR="00546779" w:rsidRPr="00C6215C" w:rsidRDefault="00546779" w:rsidP="00326C53">
            <w:pPr>
              <w:jc w:val="distribute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C6215C">
              <w:rPr>
                <w:rFonts w:asciiTheme="majorEastAsia" w:eastAsiaTheme="majorEastAsia" w:hAnsiTheme="majorEastAsia" w:hint="eastAsia"/>
                <w:sz w:val="24"/>
                <w:szCs w:val="24"/>
              </w:rPr>
              <w:t>提出</w:t>
            </w:r>
            <w:r w:rsidRPr="00C6215C">
              <w:rPr>
                <w:rFonts w:asciiTheme="majorEastAsia" w:eastAsiaTheme="majorEastAsia" w:hAnsiTheme="majorEastAsia"/>
                <w:sz w:val="24"/>
                <w:szCs w:val="24"/>
              </w:rPr>
              <w:t>都道府県名</w:t>
            </w:r>
          </w:p>
          <w:p w:rsidR="00546779" w:rsidRPr="00C6215C" w:rsidRDefault="00546779" w:rsidP="00326C53">
            <w:pPr>
              <w:jc w:val="distribute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C6215C">
              <w:rPr>
                <w:rFonts w:asciiTheme="majorEastAsia" w:eastAsiaTheme="majorEastAsia" w:hAnsiTheme="majorEastAsia" w:hint="eastAsia"/>
                <w:sz w:val="24"/>
                <w:szCs w:val="24"/>
              </w:rPr>
              <w:t>政令</w:t>
            </w:r>
            <w:r w:rsidRPr="00C6215C">
              <w:rPr>
                <w:rFonts w:asciiTheme="majorEastAsia" w:eastAsiaTheme="majorEastAsia" w:hAnsiTheme="majorEastAsia"/>
                <w:sz w:val="24"/>
                <w:szCs w:val="24"/>
              </w:rPr>
              <w:t>指定都市名</w:t>
            </w:r>
          </w:p>
        </w:tc>
        <w:tc>
          <w:tcPr>
            <w:tcW w:w="8079" w:type="dxa"/>
          </w:tcPr>
          <w:p w:rsidR="00546779" w:rsidRDefault="00546779" w:rsidP="00326C53">
            <w:r>
              <w:rPr>
                <w:rFonts w:hint="eastAsia"/>
              </w:rPr>
              <w:t>長崎県</w:t>
            </w:r>
          </w:p>
        </w:tc>
      </w:tr>
      <w:tr w:rsidR="00546779" w:rsidTr="00326C53">
        <w:trPr>
          <w:trHeight w:val="709"/>
        </w:trPr>
        <w:tc>
          <w:tcPr>
            <w:tcW w:w="2836" w:type="dxa"/>
          </w:tcPr>
          <w:p w:rsidR="00546779" w:rsidRDefault="00546779" w:rsidP="00326C53">
            <w:pPr>
              <w:jc w:val="distribute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C6215C">
              <w:rPr>
                <w:rFonts w:asciiTheme="majorEastAsia" w:eastAsiaTheme="majorEastAsia" w:hAnsiTheme="majorEastAsia" w:hint="eastAsia"/>
                <w:sz w:val="24"/>
                <w:szCs w:val="24"/>
              </w:rPr>
              <w:t>取組</w:t>
            </w:r>
            <w:r w:rsidRPr="00C6215C">
              <w:rPr>
                <w:rFonts w:asciiTheme="majorEastAsia" w:eastAsiaTheme="majorEastAsia" w:hAnsiTheme="majorEastAsia"/>
                <w:sz w:val="24"/>
                <w:szCs w:val="24"/>
              </w:rPr>
              <w:t>市町村名</w:t>
            </w:r>
          </w:p>
          <w:p w:rsidR="00546779" w:rsidRPr="00C6215C" w:rsidRDefault="00546779" w:rsidP="00326C53">
            <w:pPr>
              <w:jc w:val="distribute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取組団体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・企業名</w:t>
            </w:r>
          </w:p>
        </w:tc>
        <w:tc>
          <w:tcPr>
            <w:tcW w:w="8079" w:type="dxa"/>
          </w:tcPr>
          <w:p w:rsidR="00546779" w:rsidRDefault="00546779" w:rsidP="00326C53">
            <w:r>
              <w:rPr>
                <w:rFonts w:hint="eastAsia"/>
              </w:rPr>
              <w:t>諫早市</w:t>
            </w:r>
          </w:p>
        </w:tc>
      </w:tr>
      <w:tr w:rsidR="00546779" w:rsidTr="00326C53">
        <w:trPr>
          <w:trHeight w:val="856"/>
        </w:trPr>
        <w:tc>
          <w:tcPr>
            <w:tcW w:w="2836" w:type="dxa"/>
          </w:tcPr>
          <w:p w:rsidR="00546779" w:rsidRPr="00C6215C" w:rsidRDefault="00546779" w:rsidP="00326C53">
            <w:pPr>
              <w:jc w:val="distribute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C6215C">
              <w:rPr>
                <w:rFonts w:asciiTheme="majorEastAsia" w:eastAsiaTheme="majorEastAsia" w:hAnsiTheme="majorEastAsia" w:hint="eastAsia"/>
                <w:sz w:val="24"/>
                <w:szCs w:val="24"/>
              </w:rPr>
              <w:t>取組</w:t>
            </w:r>
            <w:r w:rsidRPr="00C6215C">
              <w:rPr>
                <w:rFonts w:asciiTheme="majorEastAsia" w:eastAsiaTheme="majorEastAsia" w:hAnsiTheme="majorEastAsia"/>
                <w:sz w:val="24"/>
                <w:szCs w:val="24"/>
              </w:rPr>
              <w:t>の名称</w:t>
            </w:r>
          </w:p>
        </w:tc>
        <w:tc>
          <w:tcPr>
            <w:tcW w:w="8079" w:type="dxa"/>
          </w:tcPr>
          <w:p w:rsidR="00546779" w:rsidRDefault="000963C6" w:rsidP="00326C53">
            <w:r>
              <w:rPr>
                <w:rFonts w:hint="eastAsia"/>
              </w:rPr>
              <w:t>食育月間の取組</w:t>
            </w:r>
          </w:p>
        </w:tc>
      </w:tr>
      <w:tr w:rsidR="00546779" w:rsidTr="00326C53">
        <w:trPr>
          <w:trHeight w:val="823"/>
        </w:trPr>
        <w:tc>
          <w:tcPr>
            <w:tcW w:w="2836" w:type="dxa"/>
          </w:tcPr>
          <w:p w:rsidR="00546779" w:rsidRPr="00C6215C" w:rsidRDefault="00546779" w:rsidP="00326C53">
            <w:pPr>
              <w:jc w:val="distribute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C6215C">
              <w:rPr>
                <w:rFonts w:asciiTheme="majorEastAsia" w:eastAsiaTheme="majorEastAsia" w:hAnsiTheme="majorEastAsia" w:hint="eastAsia"/>
                <w:sz w:val="24"/>
                <w:szCs w:val="24"/>
              </w:rPr>
              <w:t>実施時期</w:t>
            </w:r>
          </w:p>
        </w:tc>
        <w:tc>
          <w:tcPr>
            <w:tcW w:w="8079" w:type="dxa"/>
          </w:tcPr>
          <w:p w:rsidR="00546779" w:rsidRDefault="000963C6" w:rsidP="00326C53">
            <w:r>
              <w:rPr>
                <w:rFonts w:hint="eastAsia"/>
              </w:rPr>
              <w:t>平成３０年６月１９日</w:t>
            </w:r>
          </w:p>
        </w:tc>
      </w:tr>
      <w:tr w:rsidR="00546779" w:rsidTr="00326C53">
        <w:trPr>
          <w:trHeight w:val="9773"/>
        </w:trPr>
        <w:tc>
          <w:tcPr>
            <w:tcW w:w="2836" w:type="dxa"/>
          </w:tcPr>
          <w:p w:rsidR="00546779" w:rsidRPr="00C6215C" w:rsidRDefault="00546779" w:rsidP="00326C53">
            <w:pPr>
              <w:jc w:val="distribute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取組内</w:t>
            </w:r>
            <w:r w:rsidRPr="00C6215C">
              <w:rPr>
                <w:rFonts w:asciiTheme="majorEastAsia" w:eastAsiaTheme="majorEastAsia" w:hAnsiTheme="majorEastAsia" w:hint="eastAsia"/>
                <w:sz w:val="24"/>
                <w:szCs w:val="24"/>
              </w:rPr>
              <w:t>容</w:t>
            </w:r>
          </w:p>
        </w:tc>
        <w:tc>
          <w:tcPr>
            <w:tcW w:w="8079" w:type="dxa"/>
          </w:tcPr>
          <w:p w:rsidR="00546779" w:rsidRDefault="000963C6" w:rsidP="00326C53">
            <w:pPr>
              <w:ind w:left="210" w:hangingChars="100" w:hanging="210"/>
            </w:pPr>
            <w:r>
              <w:rPr>
                <w:rFonts w:hint="eastAsia"/>
              </w:rPr>
              <w:t>諫早市食生活改善推進協議会が、６月１９日の食育の日を中心に市内３３箇所で、</w:t>
            </w:r>
          </w:p>
          <w:p w:rsidR="000963C6" w:rsidRDefault="000963C6" w:rsidP="00326C53">
            <w:pPr>
              <w:ind w:left="210" w:hangingChars="100" w:hanging="210"/>
            </w:pPr>
            <w:r>
              <w:rPr>
                <w:rFonts w:hint="eastAsia"/>
              </w:rPr>
              <w:t>「野菜を食べよう」啓発ティッシュ２</w:t>
            </w:r>
            <w:r>
              <w:rPr>
                <w:rFonts w:hint="eastAsia"/>
              </w:rPr>
              <w:t>,</w:t>
            </w:r>
            <w:r>
              <w:rPr>
                <w:rFonts w:hint="eastAsia"/>
              </w:rPr>
              <w:t>５００個を配布しました。</w:t>
            </w:r>
          </w:p>
          <w:p w:rsidR="000963C6" w:rsidRDefault="000963C6" w:rsidP="00326C53">
            <w:pPr>
              <w:ind w:left="210" w:hangingChars="100" w:hanging="210"/>
            </w:pPr>
          </w:p>
          <w:p w:rsidR="000963C6" w:rsidRDefault="000963C6" w:rsidP="00326C53">
            <w:pPr>
              <w:ind w:left="210" w:hangingChars="100" w:hanging="210"/>
            </w:pPr>
            <w:r>
              <w:rPr>
                <w:rFonts w:hint="eastAsia"/>
              </w:rPr>
              <w:t>配布場所：小学校や保育所、スーパー等で実施</w:t>
            </w:r>
          </w:p>
          <w:p w:rsidR="000963C6" w:rsidRDefault="000963C6" w:rsidP="00326C53">
            <w:pPr>
              <w:ind w:left="210" w:hangingChars="100" w:hanging="210"/>
            </w:pPr>
            <w:r>
              <w:rPr>
                <w:rFonts w:hint="eastAsia"/>
              </w:rPr>
              <w:t>内　　容：「食育月間」及び「食育の日」の普及啓発を図る</w:t>
            </w:r>
          </w:p>
          <w:p w:rsidR="000963C6" w:rsidRDefault="000963C6" w:rsidP="00326C53">
            <w:pPr>
              <w:ind w:left="210" w:hangingChars="100" w:hanging="210"/>
            </w:pPr>
            <w:r>
              <w:rPr>
                <w:rFonts w:hint="eastAsia"/>
              </w:rPr>
              <w:t xml:space="preserve">　　　　　活動を始めて、今年度で９年目となる。</w:t>
            </w:r>
          </w:p>
          <w:p w:rsidR="000963C6" w:rsidRDefault="000963C6" w:rsidP="00326C53">
            <w:pPr>
              <w:ind w:left="210" w:hangingChars="100" w:hanging="210"/>
            </w:pPr>
            <w:r>
              <w:rPr>
                <w:rFonts w:hint="eastAsia"/>
              </w:rPr>
              <w:t>感　　想：配布を通して、食を通したコミュニケーションが広がりました。</w:t>
            </w:r>
          </w:p>
          <w:p w:rsidR="000963C6" w:rsidRDefault="000963C6" w:rsidP="00326C53">
            <w:pPr>
              <w:ind w:left="210" w:hangingChars="100" w:hanging="210"/>
            </w:pPr>
          </w:p>
          <w:p w:rsidR="000963C6" w:rsidRDefault="000963C6" w:rsidP="00326C53">
            <w:pPr>
              <w:ind w:left="210" w:hangingChars="100" w:hanging="210"/>
            </w:pPr>
            <w:r>
              <w:object w:dxaOrig="7740" w:dyaOrig="58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8pt;height:170.55pt" o:ole="">
                  <v:imagedata r:id="rId8" o:title=""/>
                </v:shape>
                <o:OLEObject Type="Embed" ProgID="PBrush" ShapeID="_x0000_i1025" DrawAspect="Content" ObjectID="_1594543427" r:id="rId9"/>
              </w:object>
            </w:r>
          </w:p>
          <w:p w:rsidR="000963C6" w:rsidRPr="000963C6" w:rsidRDefault="000963C6" w:rsidP="006728B6">
            <w:pPr>
              <w:ind w:leftChars="100" w:left="210" w:firstLineChars="1400" w:firstLine="2940"/>
            </w:pPr>
            <w:r>
              <w:object w:dxaOrig="4650" w:dyaOrig="3495">
                <v:shape id="_x0000_i1026" type="#_x0000_t75" style="width:232.3pt;height:174.85pt" o:ole="">
                  <v:imagedata r:id="rId10" o:title=""/>
                </v:shape>
                <o:OLEObject Type="Embed" ProgID="PBrush" ShapeID="_x0000_i1026" DrawAspect="Content" ObjectID="_1594543428" r:id="rId11"/>
              </w:object>
            </w:r>
          </w:p>
        </w:tc>
      </w:tr>
    </w:tbl>
    <w:p w:rsidR="00546779" w:rsidRPr="000963C6" w:rsidRDefault="00546779" w:rsidP="000963C6">
      <w:pPr>
        <w:pStyle w:val="a8"/>
        <w:numPr>
          <w:ilvl w:val="0"/>
          <w:numId w:val="13"/>
        </w:numPr>
        <w:ind w:leftChars="0"/>
        <w:jc w:val="center"/>
        <w:rPr>
          <w:rFonts w:asciiTheme="majorEastAsia" w:eastAsiaTheme="majorEastAsia" w:hAnsiTheme="majorEastAsia"/>
          <w:sz w:val="28"/>
          <w:szCs w:val="28"/>
        </w:rPr>
      </w:pPr>
      <w:r w:rsidRPr="000963C6">
        <w:rPr>
          <w:rFonts w:asciiTheme="majorEastAsia" w:eastAsiaTheme="majorEastAsia" w:hAnsiTheme="majorEastAsia" w:hint="eastAsia"/>
          <w:sz w:val="28"/>
          <w:szCs w:val="28"/>
        </w:rPr>
        <w:lastRenderedPageBreak/>
        <w:t>食育</w:t>
      </w:r>
      <w:r w:rsidRPr="000963C6">
        <w:rPr>
          <w:rFonts w:asciiTheme="majorEastAsia" w:eastAsiaTheme="majorEastAsia" w:hAnsiTheme="majorEastAsia"/>
          <w:sz w:val="28"/>
          <w:szCs w:val="28"/>
        </w:rPr>
        <w:t>月間の取組</w:t>
      </w:r>
    </w:p>
    <w:p w:rsidR="00546779" w:rsidRPr="00601671" w:rsidRDefault="00546779" w:rsidP="00546779">
      <w:pPr>
        <w:rPr>
          <w:sz w:val="28"/>
          <w:szCs w:val="28"/>
        </w:rPr>
      </w:pPr>
    </w:p>
    <w:tbl>
      <w:tblPr>
        <w:tblStyle w:val="a7"/>
        <w:tblW w:w="10915" w:type="dxa"/>
        <w:tblInd w:w="-714" w:type="dxa"/>
        <w:tblLook w:val="04A0" w:firstRow="1" w:lastRow="0" w:firstColumn="1" w:lastColumn="0" w:noHBand="0" w:noVBand="1"/>
      </w:tblPr>
      <w:tblGrid>
        <w:gridCol w:w="2836"/>
        <w:gridCol w:w="8079"/>
      </w:tblGrid>
      <w:tr w:rsidR="00546779" w:rsidTr="00326C53">
        <w:trPr>
          <w:trHeight w:val="741"/>
        </w:trPr>
        <w:tc>
          <w:tcPr>
            <w:tcW w:w="2836" w:type="dxa"/>
          </w:tcPr>
          <w:p w:rsidR="00546779" w:rsidRPr="00C6215C" w:rsidRDefault="00546779" w:rsidP="00326C53">
            <w:pPr>
              <w:jc w:val="distribute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C6215C">
              <w:rPr>
                <w:rFonts w:asciiTheme="majorEastAsia" w:eastAsiaTheme="majorEastAsia" w:hAnsiTheme="majorEastAsia" w:hint="eastAsia"/>
                <w:sz w:val="24"/>
                <w:szCs w:val="24"/>
              </w:rPr>
              <w:t>提出</w:t>
            </w:r>
            <w:r w:rsidRPr="00C6215C">
              <w:rPr>
                <w:rFonts w:asciiTheme="majorEastAsia" w:eastAsiaTheme="majorEastAsia" w:hAnsiTheme="majorEastAsia"/>
                <w:sz w:val="24"/>
                <w:szCs w:val="24"/>
              </w:rPr>
              <w:t>都道府県名</w:t>
            </w:r>
          </w:p>
          <w:p w:rsidR="00546779" w:rsidRPr="00C6215C" w:rsidRDefault="00546779" w:rsidP="00326C53">
            <w:pPr>
              <w:jc w:val="distribute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C6215C">
              <w:rPr>
                <w:rFonts w:asciiTheme="majorEastAsia" w:eastAsiaTheme="majorEastAsia" w:hAnsiTheme="majorEastAsia" w:hint="eastAsia"/>
                <w:sz w:val="24"/>
                <w:szCs w:val="24"/>
              </w:rPr>
              <w:t>政令</w:t>
            </w:r>
            <w:r w:rsidRPr="00C6215C">
              <w:rPr>
                <w:rFonts w:asciiTheme="majorEastAsia" w:eastAsiaTheme="majorEastAsia" w:hAnsiTheme="majorEastAsia"/>
                <w:sz w:val="24"/>
                <w:szCs w:val="24"/>
              </w:rPr>
              <w:t>指定都市名</w:t>
            </w:r>
          </w:p>
        </w:tc>
        <w:tc>
          <w:tcPr>
            <w:tcW w:w="8079" w:type="dxa"/>
          </w:tcPr>
          <w:p w:rsidR="00546779" w:rsidRDefault="00546779" w:rsidP="00326C53">
            <w:r>
              <w:rPr>
                <w:rFonts w:hint="eastAsia"/>
              </w:rPr>
              <w:t>長崎県</w:t>
            </w:r>
          </w:p>
        </w:tc>
      </w:tr>
      <w:tr w:rsidR="00546779" w:rsidTr="00326C53">
        <w:trPr>
          <w:trHeight w:val="709"/>
        </w:trPr>
        <w:tc>
          <w:tcPr>
            <w:tcW w:w="2836" w:type="dxa"/>
          </w:tcPr>
          <w:p w:rsidR="00546779" w:rsidRDefault="00546779" w:rsidP="00326C53">
            <w:pPr>
              <w:jc w:val="distribute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C6215C">
              <w:rPr>
                <w:rFonts w:asciiTheme="majorEastAsia" w:eastAsiaTheme="majorEastAsia" w:hAnsiTheme="majorEastAsia" w:hint="eastAsia"/>
                <w:sz w:val="24"/>
                <w:szCs w:val="24"/>
              </w:rPr>
              <w:t>取組</w:t>
            </w:r>
            <w:r w:rsidRPr="00C6215C">
              <w:rPr>
                <w:rFonts w:asciiTheme="majorEastAsia" w:eastAsiaTheme="majorEastAsia" w:hAnsiTheme="majorEastAsia"/>
                <w:sz w:val="24"/>
                <w:szCs w:val="24"/>
              </w:rPr>
              <w:t>市町村名</w:t>
            </w:r>
          </w:p>
          <w:p w:rsidR="00546779" w:rsidRPr="00C6215C" w:rsidRDefault="00546779" w:rsidP="00326C53">
            <w:pPr>
              <w:jc w:val="distribute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取組団体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・企業名</w:t>
            </w:r>
          </w:p>
        </w:tc>
        <w:tc>
          <w:tcPr>
            <w:tcW w:w="8079" w:type="dxa"/>
          </w:tcPr>
          <w:p w:rsidR="00546779" w:rsidRDefault="00546779" w:rsidP="00326C53">
            <w:r>
              <w:rPr>
                <w:rFonts w:hint="eastAsia"/>
              </w:rPr>
              <w:t>諫早市</w:t>
            </w:r>
          </w:p>
        </w:tc>
      </w:tr>
      <w:tr w:rsidR="00546779" w:rsidTr="00326C53">
        <w:trPr>
          <w:trHeight w:val="856"/>
        </w:trPr>
        <w:tc>
          <w:tcPr>
            <w:tcW w:w="2836" w:type="dxa"/>
          </w:tcPr>
          <w:p w:rsidR="00546779" w:rsidRPr="00C6215C" w:rsidRDefault="00546779" w:rsidP="00326C53">
            <w:pPr>
              <w:jc w:val="distribute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C6215C">
              <w:rPr>
                <w:rFonts w:asciiTheme="majorEastAsia" w:eastAsiaTheme="majorEastAsia" w:hAnsiTheme="majorEastAsia" w:hint="eastAsia"/>
                <w:sz w:val="24"/>
                <w:szCs w:val="24"/>
              </w:rPr>
              <w:t>取組</w:t>
            </w:r>
            <w:r w:rsidRPr="00C6215C">
              <w:rPr>
                <w:rFonts w:asciiTheme="majorEastAsia" w:eastAsiaTheme="majorEastAsia" w:hAnsiTheme="majorEastAsia"/>
                <w:sz w:val="24"/>
                <w:szCs w:val="24"/>
              </w:rPr>
              <w:t>の名称</w:t>
            </w:r>
          </w:p>
        </w:tc>
        <w:tc>
          <w:tcPr>
            <w:tcW w:w="8079" w:type="dxa"/>
          </w:tcPr>
          <w:p w:rsidR="00546779" w:rsidRDefault="007A73FF" w:rsidP="00326C53">
            <w:r>
              <w:rPr>
                <w:rFonts w:hint="eastAsia"/>
              </w:rPr>
              <w:t>食育パネル展</w:t>
            </w:r>
          </w:p>
        </w:tc>
      </w:tr>
      <w:tr w:rsidR="00546779" w:rsidTr="00326C53">
        <w:trPr>
          <w:trHeight w:val="823"/>
        </w:trPr>
        <w:tc>
          <w:tcPr>
            <w:tcW w:w="2836" w:type="dxa"/>
          </w:tcPr>
          <w:p w:rsidR="00546779" w:rsidRPr="00C6215C" w:rsidRDefault="00546779" w:rsidP="00326C53">
            <w:pPr>
              <w:jc w:val="distribute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C6215C">
              <w:rPr>
                <w:rFonts w:asciiTheme="majorEastAsia" w:eastAsiaTheme="majorEastAsia" w:hAnsiTheme="majorEastAsia" w:hint="eastAsia"/>
                <w:sz w:val="24"/>
                <w:szCs w:val="24"/>
              </w:rPr>
              <w:t>実施時期</w:t>
            </w:r>
          </w:p>
        </w:tc>
        <w:tc>
          <w:tcPr>
            <w:tcW w:w="8079" w:type="dxa"/>
          </w:tcPr>
          <w:p w:rsidR="009249F3" w:rsidRDefault="009249F3" w:rsidP="00326C53">
            <w:pPr>
              <w:rPr>
                <w:rFonts w:hint="eastAsia"/>
              </w:rPr>
            </w:pPr>
            <w:r>
              <w:rPr>
                <w:rFonts w:hint="eastAsia"/>
              </w:rPr>
              <w:t>平成３０年６月１５</w:t>
            </w:r>
            <w:r w:rsidR="007A73FF">
              <w:rPr>
                <w:rFonts w:hint="eastAsia"/>
              </w:rPr>
              <w:t>日～</w:t>
            </w:r>
            <w:r>
              <w:rPr>
                <w:rFonts w:hint="eastAsia"/>
              </w:rPr>
              <w:t>６月２６</w:t>
            </w:r>
            <w:r w:rsidR="007A73FF">
              <w:rPr>
                <w:rFonts w:hint="eastAsia"/>
              </w:rPr>
              <w:t>日</w:t>
            </w:r>
          </w:p>
        </w:tc>
      </w:tr>
      <w:tr w:rsidR="00546779" w:rsidTr="00326C53">
        <w:trPr>
          <w:trHeight w:val="9773"/>
        </w:trPr>
        <w:tc>
          <w:tcPr>
            <w:tcW w:w="2836" w:type="dxa"/>
          </w:tcPr>
          <w:p w:rsidR="00546779" w:rsidRPr="00C6215C" w:rsidRDefault="00546779" w:rsidP="00326C53">
            <w:pPr>
              <w:jc w:val="distribute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取組内</w:t>
            </w:r>
            <w:r w:rsidRPr="00C6215C">
              <w:rPr>
                <w:rFonts w:asciiTheme="majorEastAsia" w:eastAsiaTheme="majorEastAsia" w:hAnsiTheme="majorEastAsia" w:hint="eastAsia"/>
                <w:sz w:val="24"/>
                <w:szCs w:val="24"/>
              </w:rPr>
              <w:t>容</w:t>
            </w:r>
          </w:p>
        </w:tc>
        <w:tc>
          <w:tcPr>
            <w:tcW w:w="8079" w:type="dxa"/>
          </w:tcPr>
          <w:p w:rsidR="009249F3" w:rsidRDefault="009249F3" w:rsidP="009249F3">
            <w:r>
              <w:rPr>
                <w:rFonts w:hint="eastAsia"/>
              </w:rPr>
              <w:t>平成３０年６月１５日～６月１９日：諫早図書館</w:t>
            </w:r>
            <w:r>
              <w:rPr>
                <w:rFonts w:hint="eastAsia"/>
              </w:rPr>
              <w:t>、</w:t>
            </w:r>
          </w:p>
          <w:p w:rsidR="00546779" w:rsidRDefault="009249F3" w:rsidP="009249F3">
            <w:pPr>
              <w:ind w:left="210" w:hangingChars="100" w:hanging="210"/>
            </w:pPr>
            <w:r>
              <w:rPr>
                <w:rFonts w:hint="eastAsia"/>
              </w:rPr>
              <w:t>平成３０年６月１９日～６月２６日：たらみ図書館</w:t>
            </w:r>
            <w:r>
              <w:rPr>
                <w:rFonts w:hint="eastAsia"/>
              </w:rPr>
              <w:t>において、食育パネル展を</w:t>
            </w:r>
          </w:p>
          <w:p w:rsidR="009249F3" w:rsidRDefault="009249F3" w:rsidP="009249F3">
            <w:pPr>
              <w:ind w:left="210" w:hangingChars="100" w:hanging="210"/>
            </w:pPr>
            <w:r>
              <w:rPr>
                <w:rFonts w:hint="eastAsia"/>
              </w:rPr>
              <w:t>行いました。</w:t>
            </w:r>
          </w:p>
          <w:p w:rsidR="007A73FF" w:rsidRDefault="007A73FF" w:rsidP="009249F3">
            <w:pPr>
              <w:ind w:left="210" w:hangingChars="100" w:hanging="210"/>
            </w:pPr>
            <w:r>
              <w:rPr>
                <w:rFonts w:hint="eastAsia"/>
              </w:rPr>
              <w:t>パネルは、①第三次諫早市食育推進計画について、②適正体重を維持するための</w:t>
            </w:r>
          </w:p>
          <w:p w:rsidR="007A73FF" w:rsidRDefault="007A73FF" w:rsidP="009249F3">
            <w:pPr>
              <w:ind w:left="210" w:hangingChars="100" w:hanging="210"/>
            </w:pPr>
            <w:r>
              <w:rPr>
                <w:rFonts w:hint="eastAsia"/>
              </w:rPr>
              <w:t>食事量、③塩分・糖分についての内容で展示を行いました。</w:t>
            </w:r>
          </w:p>
          <w:p w:rsidR="007A73FF" w:rsidRDefault="007A73FF" w:rsidP="009249F3">
            <w:pPr>
              <w:ind w:left="210" w:hangingChars="100" w:hanging="210"/>
            </w:pPr>
          </w:p>
          <w:p w:rsidR="007A73FF" w:rsidRDefault="007A73FF" w:rsidP="009249F3">
            <w:pPr>
              <w:ind w:left="210" w:hangingChars="100" w:hanging="210"/>
            </w:pPr>
            <w:r>
              <w:object w:dxaOrig="4800" w:dyaOrig="3600">
                <v:shape id="_x0000_i1031" type="#_x0000_t75" style="width:240pt;height:180pt" o:ole="">
                  <v:imagedata r:id="rId12" o:title=""/>
                </v:shape>
                <o:OLEObject Type="Embed" ProgID="PBrush" ShapeID="_x0000_i1031" DrawAspect="Content" ObjectID="_1594543429" r:id="rId13"/>
              </w:object>
            </w:r>
          </w:p>
          <w:p w:rsidR="007A73FF" w:rsidRDefault="007A73FF" w:rsidP="007A73FF">
            <w:pPr>
              <w:ind w:leftChars="100" w:left="210" w:firstLineChars="400" w:firstLine="840"/>
            </w:pPr>
          </w:p>
          <w:p w:rsidR="007A73FF" w:rsidRDefault="007A73FF" w:rsidP="007A73FF">
            <w:pPr>
              <w:ind w:leftChars="100" w:left="210" w:firstLineChars="1200" w:firstLine="2520"/>
            </w:pPr>
            <w:r>
              <w:object w:dxaOrig="4800" w:dyaOrig="3600">
                <v:shape id="_x0000_i1033" type="#_x0000_t75" style="width:240pt;height:180pt" o:ole="">
                  <v:imagedata r:id="rId14" o:title=""/>
                </v:shape>
                <o:OLEObject Type="Embed" ProgID="PBrush" ShapeID="_x0000_i1033" DrawAspect="Content" ObjectID="_1594543430" r:id="rId15"/>
              </w:object>
            </w:r>
          </w:p>
          <w:p w:rsidR="007A73FF" w:rsidRPr="00BC4431" w:rsidRDefault="007A73FF" w:rsidP="007A73FF">
            <w:pPr>
              <w:rPr>
                <w:rFonts w:hint="eastAsia"/>
              </w:rPr>
            </w:pPr>
          </w:p>
        </w:tc>
      </w:tr>
    </w:tbl>
    <w:p w:rsidR="00546779" w:rsidRPr="00BD5E82" w:rsidRDefault="00546779" w:rsidP="000963C6">
      <w:pPr>
        <w:pStyle w:val="a8"/>
        <w:numPr>
          <w:ilvl w:val="0"/>
          <w:numId w:val="12"/>
        </w:numPr>
        <w:ind w:leftChars="0"/>
        <w:rPr>
          <w:rFonts w:asciiTheme="majorEastAsia" w:eastAsiaTheme="majorEastAsia" w:hAnsiTheme="majorEastAsia"/>
          <w:sz w:val="28"/>
          <w:szCs w:val="28"/>
        </w:rPr>
      </w:pPr>
      <w:r w:rsidRPr="00BD5E82">
        <w:rPr>
          <w:rFonts w:asciiTheme="majorEastAsia" w:eastAsiaTheme="majorEastAsia" w:hAnsiTheme="majorEastAsia" w:hint="eastAsia"/>
          <w:sz w:val="28"/>
          <w:szCs w:val="28"/>
        </w:rPr>
        <w:lastRenderedPageBreak/>
        <w:t>食育</w:t>
      </w:r>
      <w:r w:rsidRPr="00BD5E82">
        <w:rPr>
          <w:rFonts w:asciiTheme="majorEastAsia" w:eastAsiaTheme="majorEastAsia" w:hAnsiTheme="majorEastAsia"/>
          <w:sz w:val="28"/>
          <w:szCs w:val="28"/>
        </w:rPr>
        <w:t>月間の取組</w:t>
      </w:r>
    </w:p>
    <w:p w:rsidR="00546779" w:rsidRPr="00601671" w:rsidRDefault="00546779" w:rsidP="00546779">
      <w:pPr>
        <w:rPr>
          <w:sz w:val="28"/>
          <w:szCs w:val="28"/>
        </w:rPr>
      </w:pPr>
    </w:p>
    <w:tbl>
      <w:tblPr>
        <w:tblStyle w:val="a7"/>
        <w:tblW w:w="10915" w:type="dxa"/>
        <w:tblInd w:w="-714" w:type="dxa"/>
        <w:tblLook w:val="04A0" w:firstRow="1" w:lastRow="0" w:firstColumn="1" w:lastColumn="0" w:noHBand="0" w:noVBand="1"/>
      </w:tblPr>
      <w:tblGrid>
        <w:gridCol w:w="2836"/>
        <w:gridCol w:w="8079"/>
      </w:tblGrid>
      <w:tr w:rsidR="00546779" w:rsidTr="00326C53">
        <w:trPr>
          <w:trHeight w:val="741"/>
        </w:trPr>
        <w:tc>
          <w:tcPr>
            <w:tcW w:w="2836" w:type="dxa"/>
          </w:tcPr>
          <w:p w:rsidR="00546779" w:rsidRPr="00C6215C" w:rsidRDefault="00546779" w:rsidP="00326C53">
            <w:pPr>
              <w:jc w:val="distribute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C6215C">
              <w:rPr>
                <w:rFonts w:asciiTheme="majorEastAsia" w:eastAsiaTheme="majorEastAsia" w:hAnsiTheme="majorEastAsia" w:hint="eastAsia"/>
                <w:sz w:val="24"/>
                <w:szCs w:val="24"/>
              </w:rPr>
              <w:t>提出</w:t>
            </w:r>
            <w:r w:rsidRPr="00C6215C">
              <w:rPr>
                <w:rFonts w:asciiTheme="majorEastAsia" w:eastAsiaTheme="majorEastAsia" w:hAnsiTheme="majorEastAsia"/>
                <w:sz w:val="24"/>
                <w:szCs w:val="24"/>
              </w:rPr>
              <w:t>都道府県名</w:t>
            </w:r>
          </w:p>
          <w:p w:rsidR="00546779" w:rsidRPr="00C6215C" w:rsidRDefault="00546779" w:rsidP="00326C53">
            <w:pPr>
              <w:jc w:val="distribute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C6215C">
              <w:rPr>
                <w:rFonts w:asciiTheme="majorEastAsia" w:eastAsiaTheme="majorEastAsia" w:hAnsiTheme="majorEastAsia" w:hint="eastAsia"/>
                <w:sz w:val="24"/>
                <w:szCs w:val="24"/>
              </w:rPr>
              <w:t>政令</w:t>
            </w:r>
            <w:r w:rsidRPr="00C6215C">
              <w:rPr>
                <w:rFonts w:asciiTheme="majorEastAsia" w:eastAsiaTheme="majorEastAsia" w:hAnsiTheme="majorEastAsia"/>
                <w:sz w:val="24"/>
                <w:szCs w:val="24"/>
              </w:rPr>
              <w:t>指定都市名</w:t>
            </w:r>
          </w:p>
        </w:tc>
        <w:tc>
          <w:tcPr>
            <w:tcW w:w="8079" w:type="dxa"/>
          </w:tcPr>
          <w:p w:rsidR="00546779" w:rsidRDefault="00546779" w:rsidP="00326C53">
            <w:r>
              <w:rPr>
                <w:rFonts w:hint="eastAsia"/>
              </w:rPr>
              <w:t>長崎県</w:t>
            </w:r>
          </w:p>
        </w:tc>
      </w:tr>
      <w:tr w:rsidR="00546779" w:rsidTr="00326C53">
        <w:trPr>
          <w:trHeight w:val="709"/>
        </w:trPr>
        <w:tc>
          <w:tcPr>
            <w:tcW w:w="2836" w:type="dxa"/>
          </w:tcPr>
          <w:p w:rsidR="00546779" w:rsidRDefault="00546779" w:rsidP="00326C53">
            <w:pPr>
              <w:jc w:val="distribute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C6215C">
              <w:rPr>
                <w:rFonts w:asciiTheme="majorEastAsia" w:eastAsiaTheme="majorEastAsia" w:hAnsiTheme="majorEastAsia" w:hint="eastAsia"/>
                <w:sz w:val="24"/>
                <w:szCs w:val="24"/>
              </w:rPr>
              <w:t>取組</w:t>
            </w:r>
            <w:r w:rsidRPr="00C6215C">
              <w:rPr>
                <w:rFonts w:asciiTheme="majorEastAsia" w:eastAsiaTheme="majorEastAsia" w:hAnsiTheme="majorEastAsia"/>
                <w:sz w:val="24"/>
                <w:szCs w:val="24"/>
              </w:rPr>
              <w:t>市町村名</w:t>
            </w:r>
          </w:p>
          <w:p w:rsidR="00546779" w:rsidRPr="00C6215C" w:rsidRDefault="00546779" w:rsidP="00326C53">
            <w:pPr>
              <w:jc w:val="distribute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取組団体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・企業名</w:t>
            </w:r>
          </w:p>
        </w:tc>
        <w:tc>
          <w:tcPr>
            <w:tcW w:w="8079" w:type="dxa"/>
          </w:tcPr>
          <w:p w:rsidR="00546779" w:rsidRDefault="00546779" w:rsidP="00326C53">
            <w:r>
              <w:rPr>
                <w:rFonts w:hint="eastAsia"/>
              </w:rPr>
              <w:t>諫早市</w:t>
            </w:r>
          </w:p>
        </w:tc>
      </w:tr>
      <w:tr w:rsidR="00546779" w:rsidTr="00326C53">
        <w:trPr>
          <w:trHeight w:val="856"/>
        </w:trPr>
        <w:tc>
          <w:tcPr>
            <w:tcW w:w="2836" w:type="dxa"/>
          </w:tcPr>
          <w:p w:rsidR="00546779" w:rsidRPr="00C6215C" w:rsidRDefault="00546779" w:rsidP="00326C53">
            <w:pPr>
              <w:jc w:val="distribute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C6215C">
              <w:rPr>
                <w:rFonts w:asciiTheme="majorEastAsia" w:eastAsiaTheme="majorEastAsia" w:hAnsiTheme="majorEastAsia" w:hint="eastAsia"/>
                <w:sz w:val="24"/>
                <w:szCs w:val="24"/>
              </w:rPr>
              <w:t>取組</w:t>
            </w:r>
            <w:r w:rsidRPr="00C6215C">
              <w:rPr>
                <w:rFonts w:asciiTheme="majorEastAsia" w:eastAsiaTheme="majorEastAsia" w:hAnsiTheme="majorEastAsia"/>
                <w:sz w:val="24"/>
                <w:szCs w:val="24"/>
              </w:rPr>
              <w:t>の名称</w:t>
            </w:r>
          </w:p>
        </w:tc>
        <w:tc>
          <w:tcPr>
            <w:tcW w:w="8079" w:type="dxa"/>
          </w:tcPr>
          <w:p w:rsidR="00546779" w:rsidRDefault="007A73FF" w:rsidP="00326C53">
            <w:r>
              <w:rPr>
                <w:rFonts w:hint="eastAsia"/>
              </w:rPr>
              <w:t>食育月間の取組（懸垂幕設置）</w:t>
            </w:r>
          </w:p>
        </w:tc>
      </w:tr>
      <w:tr w:rsidR="00546779" w:rsidTr="00326C53">
        <w:trPr>
          <w:trHeight w:val="823"/>
        </w:trPr>
        <w:tc>
          <w:tcPr>
            <w:tcW w:w="2836" w:type="dxa"/>
          </w:tcPr>
          <w:p w:rsidR="00546779" w:rsidRPr="00C6215C" w:rsidRDefault="00546779" w:rsidP="00326C53">
            <w:pPr>
              <w:jc w:val="distribute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C6215C">
              <w:rPr>
                <w:rFonts w:asciiTheme="majorEastAsia" w:eastAsiaTheme="majorEastAsia" w:hAnsiTheme="majorEastAsia" w:hint="eastAsia"/>
                <w:sz w:val="24"/>
                <w:szCs w:val="24"/>
              </w:rPr>
              <w:t>実施時期</w:t>
            </w:r>
          </w:p>
        </w:tc>
        <w:tc>
          <w:tcPr>
            <w:tcW w:w="8079" w:type="dxa"/>
          </w:tcPr>
          <w:p w:rsidR="00546779" w:rsidRDefault="007A73FF" w:rsidP="00326C53">
            <w:pPr>
              <w:rPr>
                <w:rFonts w:hint="eastAsia"/>
              </w:rPr>
            </w:pPr>
            <w:r>
              <w:rPr>
                <w:rFonts w:hint="eastAsia"/>
              </w:rPr>
              <w:t>６月１日～６月２９日</w:t>
            </w:r>
          </w:p>
        </w:tc>
      </w:tr>
      <w:tr w:rsidR="00546779" w:rsidTr="00326C53">
        <w:trPr>
          <w:trHeight w:val="9773"/>
        </w:trPr>
        <w:tc>
          <w:tcPr>
            <w:tcW w:w="2836" w:type="dxa"/>
          </w:tcPr>
          <w:p w:rsidR="00546779" w:rsidRPr="00C6215C" w:rsidRDefault="00546779" w:rsidP="00326C53">
            <w:pPr>
              <w:jc w:val="distribute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取組内</w:t>
            </w:r>
            <w:r w:rsidRPr="00C6215C">
              <w:rPr>
                <w:rFonts w:asciiTheme="majorEastAsia" w:eastAsiaTheme="majorEastAsia" w:hAnsiTheme="majorEastAsia" w:hint="eastAsia"/>
                <w:sz w:val="24"/>
                <w:szCs w:val="24"/>
              </w:rPr>
              <w:t>容</w:t>
            </w:r>
          </w:p>
        </w:tc>
        <w:tc>
          <w:tcPr>
            <w:tcW w:w="8079" w:type="dxa"/>
          </w:tcPr>
          <w:p w:rsidR="00546779" w:rsidRDefault="007A73FF" w:rsidP="00326C53">
            <w:pPr>
              <w:ind w:left="210" w:hangingChars="100" w:hanging="210"/>
            </w:pPr>
            <w:r>
              <w:rPr>
                <w:rFonts w:hint="eastAsia"/>
              </w:rPr>
              <w:t>６月は健康福祉センター入り口に懸垂幕を設置しました。</w:t>
            </w:r>
          </w:p>
          <w:p w:rsidR="007A73FF" w:rsidRDefault="007A73FF" w:rsidP="00326C53">
            <w:pPr>
              <w:ind w:left="210" w:hangingChars="100" w:hanging="210"/>
            </w:pPr>
            <w:r>
              <w:rPr>
                <w:rFonts w:hint="eastAsia"/>
              </w:rPr>
              <w:t>県道４１号線沿いに面しており、正面の小学校や行き交う方々に幅広く</w:t>
            </w:r>
          </w:p>
          <w:p w:rsidR="007A73FF" w:rsidRDefault="007A73FF" w:rsidP="00326C53">
            <w:pPr>
              <w:ind w:left="210" w:hangingChars="100" w:hanging="210"/>
              <w:rPr>
                <w:rFonts w:hint="eastAsia"/>
              </w:rPr>
            </w:pPr>
            <w:r>
              <w:rPr>
                <w:rFonts w:hint="eastAsia"/>
              </w:rPr>
              <w:t>周知できました。</w:t>
            </w:r>
          </w:p>
          <w:p w:rsidR="007A73FF" w:rsidRDefault="007A73FF" w:rsidP="00326C53">
            <w:pPr>
              <w:ind w:left="210" w:hangingChars="100" w:hanging="210"/>
            </w:pPr>
          </w:p>
          <w:p w:rsidR="007A73FF" w:rsidRDefault="007A73FF" w:rsidP="00326C53">
            <w:pPr>
              <w:ind w:left="210" w:hangingChars="100" w:hanging="210"/>
            </w:pPr>
          </w:p>
          <w:p w:rsidR="007A73FF" w:rsidRDefault="007A73FF" w:rsidP="003F0E32">
            <w:pPr>
              <w:ind w:leftChars="100" w:left="210" w:firstLineChars="300" w:firstLine="630"/>
            </w:pPr>
            <w:r>
              <w:object w:dxaOrig="4230" w:dyaOrig="3180">
                <v:shape id="_x0000_i1035" type="#_x0000_t75" style="width:298.3pt;height:224.55pt" o:ole="">
                  <v:imagedata r:id="rId16" o:title=""/>
                </v:shape>
                <o:OLEObject Type="Embed" ProgID="PBrush" ShapeID="_x0000_i1035" DrawAspect="Content" ObjectID="_1594543431" r:id="rId17"/>
              </w:object>
            </w:r>
          </w:p>
          <w:p w:rsidR="007A73FF" w:rsidRDefault="007A73FF" w:rsidP="00326C53">
            <w:pPr>
              <w:ind w:left="210" w:hangingChars="100" w:hanging="210"/>
            </w:pPr>
          </w:p>
          <w:p w:rsidR="007A73FF" w:rsidRDefault="007A73FF" w:rsidP="00326C53">
            <w:pPr>
              <w:ind w:left="210" w:hangingChars="100" w:hanging="210"/>
            </w:pPr>
          </w:p>
          <w:p w:rsidR="007A73FF" w:rsidRDefault="007A73FF" w:rsidP="00326C53">
            <w:pPr>
              <w:ind w:left="210" w:hangingChars="100" w:hanging="210"/>
            </w:pPr>
          </w:p>
          <w:p w:rsidR="007A73FF" w:rsidRDefault="007A73FF" w:rsidP="00326C53">
            <w:pPr>
              <w:ind w:left="210" w:hangingChars="100" w:hanging="210"/>
            </w:pPr>
          </w:p>
          <w:p w:rsidR="007A73FF" w:rsidRDefault="007A73FF" w:rsidP="00326C53">
            <w:pPr>
              <w:ind w:left="210" w:hangingChars="100" w:hanging="210"/>
            </w:pPr>
          </w:p>
          <w:p w:rsidR="007A73FF" w:rsidRDefault="007A73FF" w:rsidP="00326C53">
            <w:pPr>
              <w:ind w:left="210" w:hangingChars="100" w:hanging="210"/>
            </w:pPr>
          </w:p>
          <w:p w:rsidR="007A73FF" w:rsidRDefault="007A73FF" w:rsidP="00326C53">
            <w:pPr>
              <w:ind w:left="210" w:hangingChars="100" w:hanging="210"/>
            </w:pPr>
          </w:p>
          <w:p w:rsidR="007A73FF" w:rsidRPr="00BC4431" w:rsidRDefault="007A73FF" w:rsidP="00326C53">
            <w:pPr>
              <w:ind w:left="210" w:hangingChars="100" w:hanging="210"/>
              <w:rPr>
                <w:rFonts w:hint="eastAsia"/>
              </w:rPr>
            </w:pPr>
          </w:p>
        </w:tc>
      </w:tr>
    </w:tbl>
    <w:p w:rsidR="00546779" w:rsidRDefault="00546779"/>
    <w:p w:rsidR="00546779" w:rsidRPr="003F0E32" w:rsidRDefault="00546779" w:rsidP="003F0E32">
      <w:pPr>
        <w:pStyle w:val="a8"/>
        <w:numPr>
          <w:ilvl w:val="0"/>
          <w:numId w:val="14"/>
        </w:numPr>
        <w:ind w:leftChars="0"/>
        <w:rPr>
          <w:rFonts w:asciiTheme="majorEastAsia" w:eastAsiaTheme="majorEastAsia" w:hAnsiTheme="majorEastAsia"/>
          <w:sz w:val="28"/>
          <w:szCs w:val="28"/>
        </w:rPr>
      </w:pPr>
      <w:r w:rsidRPr="003F0E32">
        <w:rPr>
          <w:rFonts w:asciiTheme="majorEastAsia" w:eastAsiaTheme="majorEastAsia" w:hAnsiTheme="majorEastAsia" w:hint="eastAsia"/>
          <w:sz w:val="28"/>
          <w:szCs w:val="28"/>
        </w:rPr>
        <w:lastRenderedPageBreak/>
        <w:t>食育</w:t>
      </w:r>
      <w:r w:rsidRPr="003F0E32">
        <w:rPr>
          <w:rFonts w:asciiTheme="majorEastAsia" w:eastAsiaTheme="majorEastAsia" w:hAnsiTheme="majorEastAsia"/>
          <w:sz w:val="28"/>
          <w:szCs w:val="28"/>
        </w:rPr>
        <w:t>月間の取組</w:t>
      </w:r>
    </w:p>
    <w:p w:rsidR="00546779" w:rsidRPr="00601671" w:rsidRDefault="00546779" w:rsidP="00546779">
      <w:pPr>
        <w:rPr>
          <w:sz w:val="28"/>
          <w:szCs w:val="28"/>
        </w:rPr>
      </w:pPr>
    </w:p>
    <w:tbl>
      <w:tblPr>
        <w:tblStyle w:val="a7"/>
        <w:tblW w:w="10915" w:type="dxa"/>
        <w:tblInd w:w="-714" w:type="dxa"/>
        <w:tblLook w:val="04A0" w:firstRow="1" w:lastRow="0" w:firstColumn="1" w:lastColumn="0" w:noHBand="0" w:noVBand="1"/>
      </w:tblPr>
      <w:tblGrid>
        <w:gridCol w:w="2836"/>
        <w:gridCol w:w="8079"/>
      </w:tblGrid>
      <w:tr w:rsidR="00546779" w:rsidTr="00326C53">
        <w:trPr>
          <w:trHeight w:val="741"/>
        </w:trPr>
        <w:tc>
          <w:tcPr>
            <w:tcW w:w="2836" w:type="dxa"/>
          </w:tcPr>
          <w:p w:rsidR="00546779" w:rsidRPr="00C6215C" w:rsidRDefault="00546779" w:rsidP="00326C53">
            <w:pPr>
              <w:jc w:val="distribute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C6215C">
              <w:rPr>
                <w:rFonts w:asciiTheme="majorEastAsia" w:eastAsiaTheme="majorEastAsia" w:hAnsiTheme="majorEastAsia" w:hint="eastAsia"/>
                <w:sz w:val="24"/>
                <w:szCs w:val="24"/>
              </w:rPr>
              <w:t>提出</w:t>
            </w:r>
            <w:r w:rsidRPr="00C6215C">
              <w:rPr>
                <w:rFonts w:asciiTheme="majorEastAsia" w:eastAsiaTheme="majorEastAsia" w:hAnsiTheme="majorEastAsia"/>
                <w:sz w:val="24"/>
                <w:szCs w:val="24"/>
              </w:rPr>
              <w:t>都道府県名</w:t>
            </w:r>
          </w:p>
          <w:p w:rsidR="00546779" w:rsidRPr="00C6215C" w:rsidRDefault="00546779" w:rsidP="00326C53">
            <w:pPr>
              <w:jc w:val="distribute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C6215C">
              <w:rPr>
                <w:rFonts w:asciiTheme="majorEastAsia" w:eastAsiaTheme="majorEastAsia" w:hAnsiTheme="majorEastAsia" w:hint="eastAsia"/>
                <w:sz w:val="24"/>
                <w:szCs w:val="24"/>
              </w:rPr>
              <w:t>政令</w:t>
            </w:r>
            <w:r w:rsidRPr="00C6215C">
              <w:rPr>
                <w:rFonts w:asciiTheme="majorEastAsia" w:eastAsiaTheme="majorEastAsia" w:hAnsiTheme="majorEastAsia"/>
                <w:sz w:val="24"/>
                <w:szCs w:val="24"/>
              </w:rPr>
              <w:t>指定都市名</w:t>
            </w:r>
          </w:p>
        </w:tc>
        <w:tc>
          <w:tcPr>
            <w:tcW w:w="8079" w:type="dxa"/>
          </w:tcPr>
          <w:p w:rsidR="00546779" w:rsidRDefault="00546779" w:rsidP="00326C53">
            <w:r>
              <w:rPr>
                <w:rFonts w:hint="eastAsia"/>
              </w:rPr>
              <w:t>長崎県</w:t>
            </w:r>
          </w:p>
        </w:tc>
      </w:tr>
      <w:tr w:rsidR="00546779" w:rsidTr="00326C53">
        <w:trPr>
          <w:trHeight w:val="709"/>
        </w:trPr>
        <w:tc>
          <w:tcPr>
            <w:tcW w:w="2836" w:type="dxa"/>
          </w:tcPr>
          <w:p w:rsidR="00546779" w:rsidRDefault="00546779" w:rsidP="00326C53">
            <w:pPr>
              <w:jc w:val="distribute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C6215C">
              <w:rPr>
                <w:rFonts w:asciiTheme="majorEastAsia" w:eastAsiaTheme="majorEastAsia" w:hAnsiTheme="majorEastAsia" w:hint="eastAsia"/>
                <w:sz w:val="24"/>
                <w:szCs w:val="24"/>
              </w:rPr>
              <w:t>取組</w:t>
            </w:r>
            <w:r w:rsidRPr="00C6215C">
              <w:rPr>
                <w:rFonts w:asciiTheme="majorEastAsia" w:eastAsiaTheme="majorEastAsia" w:hAnsiTheme="majorEastAsia"/>
                <w:sz w:val="24"/>
                <w:szCs w:val="24"/>
              </w:rPr>
              <w:t>市町村名</w:t>
            </w:r>
          </w:p>
          <w:p w:rsidR="00546779" w:rsidRPr="00C6215C" w:rsidRDefault="00546779" w:rsidP="00326C53">
            <w:pPr>
              <w:jc w:val="distribute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取組団体</w:t>
            </w:r>
            <w:r>
              <w:rPr>
                <w:rFonts w:asciiTheme="majorEastAsia" w:eastAsiaTheme="majorEastAsia" w:hAnsiTheme="majorEastAsia"/>
                <w:sz w:val="24"/>
                <w:szCs w:val="24"/>
              </w:rPr>
              <w:t>・企業名</w:t>
            </w:r>
          </w:p>
        </w:tc>
        <w:tc>
          <w:tcPr>
            <w:tcW w:w="8079" w:type="dxa"/>
          </w:tcPr>
          <w:p w:rsidR="00546779" w:rsidRDefault="00546779" w:rsidP="00326C53">
            <w:r>
              <w:rPr>
                <w:rFonts w:hint="eastAsia"/>
              </w:rPr>
              <w:t>諫早市</w:t>
            </w:r>
          </w:p>
        </w:tc>
      </w:tr>
      <w:tr w:rsidR="00546779" w:rsidTr="00326C53">
        <w:trPr>
          <w:trHeight w:val="856"/>
        </w:trPr>
        <w:tc>
          <w:tcPr>
            <w:tcW w:w="2836" w:type="dxa"/>
          </w:tcPr>
          <w:p w:rsidR="00546779" w:rsidRPr="00C6215C" w:rsidRDefault="00546779" w:rsidP="00326C53">
            <w:pPr>
              <w:jc w:val="distribute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C6215C">
              <w:rPr>
                <w:rFonts w:asciiTheme="majorEastAsia" w:eastAsiaTheme="majorEastAsia" w:hAnsiTheme="majorEastAsia" w:hint="eastAsia"/>
                <w:sz w:val="24"/>
                <w:szCs w:val="24"/>
              </w:rPr>
              <w:t>取組</w:t>
            </w:r>
            <w:r w:rsidRPr="00C6215C">
              <w:rPr>
                <w:rFonts w:asciiTheme="majorEastAsia" w:eastAsiaTheme="majorEastAsia" w:hAnsiTheme="majorEastAsia"/>
                <w:sz w:val="24"/>
                <w:szCs w:val="24"/>
              </w:rPr>
              <w:t>の名称</w:t>
            </w:r>
          </w:p>
        </w:tc>
        <w:tc>
          <w:tcPr>
            <w:tcW w:w="8079" w:type="dxa"/>
          </w:tcPr>
          <w:p w:rsidR="00546779" w:rsidRDefault="003F0E32" w:rsidP="00326C53">
            <w:r>
              <w:rPr>
                <w:rFonts w:hint="eastAsia"/>
              </w:rPr>
              <w:t>食育月間の取組（のぼりの設置）</w:t>
            </w:r>
          </w:p>
        </w:tc>
      </w:tr>
      <w:tr w:rsidR="00546779" w:rsidTr="00326C53">
        <w:trPr>
          <w:trHeight w:val="823"/>
        </w:trPr>
        <w:tc>
          <w:tcPr>
            <w:tcW w:w="2836" w:type="dxa"/>
          </w:tcPr>
          <w:p w:rsidR="00546779" w:rsidRPr="00C6215C" w:rsidRDefault="00546779" w:rsidP="00326C53">
            <w:pPr>
              <w:jc w:val="distribute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C6215C">
              <w:rPr>
                <w:rFonts w:asciiTheme="majorEastAsia" w:eastAsiaTheme="majorEastAsia" w:hAnsiTheme="majorEastAsia" w:hint="eastAsia"/>
                <w:sz w:val="24"/>
                <w:szCs w:val="24"/>
              </w:rPr>
              <w:t>実施時期</w:t>
            </w:r>
          </w:p>
        </w:tc>
        <w:tc>
          <w:tcPr>
            <w:tcW w:w="8079" w:type="dxa"/>
          </w:tcPr>
          <w:p w:rsidR="00546779" w:rsidRDefault="003F0E32" w:rsidP="00326C53">
            <w:r>
              <w:rPr>
                <w:rFonts w:hint="eastAsia"/>
              </w:rPr>
              <w:t>平成３０年６月１日～６月２９日</w:t>
            </w:r>
          </w:p>
        </w:tc>
      </w:tr>
      <w:tr w:rsidR="00546779" w:rsidTr="00326C53">
        <w:trPr>
          <w:trHeight w:val="9773"/>
        </w:trPr>
        <w:tc>
          <w:tcPr>
            <w:tcW w:w="2836" w:type="dxa"/>
          </w:tcPr>
          <w:p w:rsidR="00546779" w:rsidRPr="00C6215C" w:rsidRDefault="00546779" w:rsidP="00326C53">
            <w:pPr>
              <w:jc w:val="distribute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取組内</w:t>
            </w:r>
            <w:r w:rsidRPr="00C6215C">
              <w:rPr>
                <w:rFonts w:asciiTheme="majorEastAsia" w:eastAsiaTheme="majorEastAsia" w:hAnsiTheme="majorEastAsia" w:hint="eastAsia"/>
                <w:sz w:val="24"/>
                <w:szCs w:val="24"/>
              </w:rPr>
              <w:t>容</w:t>
            </w:r>
          </w:p>
        </w:tc>
        <w:tc>
          <w:tcPr>
            <w:tcW w:w="8079" w:type="dxa"/>
          </w:tcPr>
          <w:p w:rsidR="00546779" w:rsidRDefault="003F0E32" w:rsidP="00326C53">
            <w:pPr>
              <w:ind w:left="210" w:hangingChars="100" w:hanging="210"/>
            </w:pPr>
            <w:r>
              <w:rPr>
                <w:rFonts w:hint="eastAsia"/>
              </w:rPr>
              <w:t>市役所正面玄関横にのぼりを設置しました。</w:t>
            </w:r>
          </w:p>
          <w:p w:rsidR="003F0E32" w:rsidRDefault="003F0E32" w:rsidP="00326C53">
            <w:pPr>
              <w:ind w:left="210" w:hangingChars="100" w:hanging="210"/>
              <w:rPr>
                <w:rFonts w:hint="eastAsia"/>
              </w:rPr>
            </w:pPr>
            <w:r>
              <w:rPr>
                <w:rFonts w:hint="eastAsia"/>
              </w:rPr>
              <w:t>来庁者の方々に見ていただくことができ、広く周知することができました。</w:t>
            </w:r>
          </w:p>
          <w:p w:rsidR="007A73FF" w:rsidRDefault="007A73FF" w:rsidP="00326C53">
            <w:pPr>
              <w:ind w:left="210" w:hangingChars="100" w:hanging="210"/>
            </w:pPr>
          </w:p>
          <w:p w:rsidR="007A73FF" w:rsidRDefault="007A73FF" w:rsidP="00326C53">
            <w:pPr>
              <w:ind w:left="210" w:hangingChars="100" w:hanging="210"/>
            </w:pPr>
          </w:p>
          <w:p w:rsidR="007A73FF" w:rsidRDefault="007A73FF" w:rsidP="00326C53">
            <w:pPr>
              <w:ind w:left="210" w:hangingChars="100" w:hanging="210"/>
            </w:pPr>
          </w:p>
          <w:p w:rsidR="007A73FF" w:rsidRPr="00BC4431" w:rsidRDefault="003F0E32" w:rsidP="003F0E32">
            <w:pPr>
              <w:ind w:leftChars="100" w:left="210" w:firstLineChars="200" w:firstLine="420"/>
              <w:rPr>
                <w:rFonts w:hint="eastAsia"/>
              </w:rPr>
            </w:pPr>
            <w:r>
              <w:object w:dxaOrig="4800" w:dyaOrig="3600">
                <v:shape id="_x0000_i1041" type="#_x0000_t75" style="width:312pt;height:234pt" o:ole="">
                  <v:imagedata r:id="rId18" o:title=""/>
                </v:shape>
                <o:OLEObject Type="Embed" ProgID="PBrush" ShapeID="_x0000_i1041" DrawAspect="Content" ObjectID="_1594543432" r:id="rId19"/>
              </w:object>
            </w:r>
          </w:p>
        </w:tc>
        <w:bookmarkStart w:id="0" w:name="_GoBack"/>
        <w:bookmarkEnd w:id="0"/>
      </w:tr>
    </w:tbl>
    <w:p w:rsidR="00546779" w:rsidRPr="00546779" w:rsidRDefault="00546779"/>
    <w:sectPr w:rsidR="00546779" w:rsidRPr="00546779" w:rsidSect="006A4CF7">
      <w:headerReference w:type="first" r:id="rId20"/>
      <w:pgSz w:w="11906" w:h="16838" w:code="9"/>
      <w:pgMar w:top="1134" w:right="1304" w:bottom="1134" w:left="1304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39E9" w:rsidRDefault="006739E9" w:rsidP="006A4CF7">
      <w:r>
        <w:separator/>
      </w:r>
    </w:p>
  </w:endnote>
  <w:endnote w:type="continuationSeparator" w:id="0">
    <w:p w:rsidR="006739E9" w:rsidRDefault="006739E9" w:rsidP="006A4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39E9" w:rsidRDefault="006739E9" w:rsidP="006A4CF7">
      <w:r>
        <w:separator/>
      </w:r>
    </w:p>
  </w:footnote>
  <w:footnote w:type="continuationSeparator" w:id="0">
    <w:p w:rsidR="006739E9" w:rsidRDefault="006739E9" w:rsidP="006A4C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215C" w:rsidRPr="00C6215C" w:rsidRDefault="00C6215C">
    <w:pPr>
      <w:pStyle w:val="a3"/>
      <w:rPr>
        <w:rFonts w:asciiTheme="majorEastAsia" w:eastAsiaTheme="majorEastAsia" w:hAnsiTheme="majorEastAsia"/>
        <w:sz w:val="24"/>
        <w:szCs w:val="24"/>
      </w:rPr>
    </w:pPr>
    <w:r w:rsidRPr="00C6215C">
      <w:rPr>
        <w:rFonts w:asciiTheme="majorEastAsia" w:eastAsiaTheme="majorEastAsia" w:hAnsiTheme="majorEastAsia" w:hint="eastAsia"/>
        <w:sz w:val="24"/>
        <w:szCs w:val="24"/>
      </w:rPr>
      <w:t>【様式</w:t>
    </w:r>
    <w:r w:rsidRPr="00C6215C">
      <w:rPr>
        <w:rFonts w:asciiTheme="majorEastAsia" w:eastAsiaTheme="majorEastAsia" w:hAnsiTheme="majorEastAsia"/>
        <w:sz w:val="24"/>
        <w:szCs w:val="24"/>
      </w:rPr>
      <w:t>１</w:t>
    </w:r>
    <w:r w:rsidRPr="00C6215C">
      <w:rPr>
        <w:rFonts w:asciiTheme="majorEastAsia" w:eastAsiaTheme="majorEastAsia" w:hAnsiTheme="majorEastAsia" w:hint="eastAsia"/>
        <w:sz w:val="24"/>
        <w:szCs w:val="24"/>
      </w:rPr>
      <w:t>】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57DA4"/>
    <w:multiLevelType w:val="hybridMultilevel"/>
    <w:tmpl w:val="D79AE13C"/>
    <w:lvl w:ilvl="0" w:tplc="9594D974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" w15:restartNumberingAfterBreak="0">
    <w:nsid w:val="11547DF5"/>
    <w:multiLevelType w:val="hybridMultilevel"/>
    <w:tmpl w:val="24D0B4C2"/>
    <w:lvl w:ilvl="0" w:tplc="9F9CC01A">
      <w:start w:val="1"/>
      <w:numFmt w:val="decimalEnclosedCircle"/>
      <w:lvlText w:val="%1"/>
      <w:lvlJc w:val="left"/>
      <w:pPr>
        <w:ind w:left="402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4505" w:hanging="420"/>
      </w:pPr>
    </w:lvl>
    <w:lvl w:ilvl="2" w:tplc="04090011" w:tentative="1">
      <w:start w:val="1"/>
      <w:numFmt w:val="decimalEnclosedCircle"/>
      <w:lvlText w:val="%3"/>
      <w:lvlJc w:val="left"/>
      <w:pPr>
        <w:ind w:left="4925" w:hanging="420"/>
      </w:pPr>
    </w:lvl>
    <w:lvl w:ilvl="3" w:tplc="0409000F" w:tentative="1">
      <w:start w:val="1"/>
      <w:numFmt w:val="decimal"/>
      <w:lvlText w:val="%4."/>
      <w:lvlJc w:val="left"/>
      <w:pPr>
        <w:ind w:left="5345" w:hanging="420"/>
      </w:pPr>
    </w:lvl>
    <w:lvl w:ilvl="4" w:tplc="04090017" w:tentative="1">
      <w:start w:val="1"/>
      <w:numFmt w:val="aiueoFullWidth"/>
      <w:lvlText w:val="(%5)"/>
      <w:lvlJc w:val="left"/>
      <w:pPr>
        <w:ind w:left="5765" w:hanging="420"/>
      </w:pPr>
    </w:lvl>
    <w:lvl w:ilvl="5" w:tplc="04090011" w:tentative="1">
      <w:start w:val="1"/>
      <w:numFmt w:val="decimalEnclosedCircle"/>
      <w:lvlText w:val="%6"/>
      <w:lvlJc w:val="left"/>
      <w:pPr>
        <w:ind w:left="6185" w:hanging="420"/>
      </w:pPr>
    </w:lvl>
    <w:lvl w:ilvl="6" w:tplc="0409000F" w:tentative="1">
      <w:start w:val="1"/>
      <w:numFmt w:val="decimal"/>
      <w:lvlText w:val="%7."/>
      <w:lvlJc w:val="left"/>
      <w:pPr>
        <w:ind w:left="6605" w:hanging="420"/>
      </w:pPr>
    </w:lvl>
    <w:lvl w:ilvl="7" w:tplc="04090017" w:tentative="1">
      <w:start w:val="1"/>
      <w:numFmt w:val="aiueoFullWidth"/>
      <w:lvlText w:val="(%8)"/>
      <w:lvlJc w:val="left"/>
      <w:pPr>
        <w:ind w:left="7025" w:hanging="420"/>
      </w:pPr>
    </w:lvl>
    <w:lvl w:ilvl="8" w:tplc="04090011" w:tentative="1">
      <w:start w:val="1"/>
      <w:numFmt w:val="decimalEnclosedCircle"/>
      <w:lvlText w:val="%9"/>
      <w:lvlJc w:val="left"/>
      <w:pPr>
        <w:ind w:left="7445" w:hanging="420"/>
      </w:pPr>
    </w:lvl>
  </w:abstractNum>
  <w:abstractNum w:abstractNumId="2" w15:restartNumberingAfterBreak="0">
    <w:nsid w:val="119E046B"/>
    <w:multiLevelType w:val="hybridMultilevel"/>
    <w:tmpl w:val="0798AF08"/>
    <w:lvl w:ilvl="0" w:tplc="C7E07452">
      <w:start w:val="1"/>
      <w:numFmt w:val="decimalEnclosedCircle"/>
      <w:lvlText w:val="%1"/>
      <w:lvlJc w:val="left"/>
      <w:pPr>
        <w:ind w:left="438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4865" w:hanging="420"/>
      </w:pPr>
    </w:lvl>
    <w:lvl w:ilvl="2" w:tplc="04090011" w:tentative="1">
      <w:start w:val="1"/>
      <w:numFmt w:val="decimalEnclosedCircle"/>
      <w:lvlText w:val="%3"/>
      <w:lvlJc w:val="left"/>
      <w:pPr>
        <w:ind w:left="5285" w:hanging="420"/>
      </w:pPr>
    </w:lvl>
    <w:lvl w:ilvl="3" w:tplc="0409000F" w:tentative="1">
      <w:start w:val="1"/>
      <w:numFmt w:val="decimal"/>
      <w:lvlText w:val="%4."/>
      <w:lvlJc w:val="left"/>
      <w:pPr>
        <w:ind w:left="5705" w:hanging="420"/>
      </w:pPr>
    </w:lvl>
    <w:lvl w:ilvl="4" w:tplc="04090017" w:tentative="1">
      <w:start w:val="1"/>
      <w:numFmt w:val="aiueoFullWidth"/>
      <w:lvlText w:val="(%5)"/>
      <w:lvlJc w:val="left"/>
      <w:pPr>
        <w:ind w:left="6125" w:hanging="420"/>
      </w:pPr>
    </w:lvl>
    <w:lvl w:ilvl="5" w:tplc="04090011" w:tentative="1">
      <w:start w:val="1"/>
      <w:numFmt w:val="decimalEnclosedCircle"/>
      <w:lvlText w:val="%6"/>
      <w:lvlJc w:val="left"/>
      <w:pPr>
        <w:ind w:left="6545" w:hanging="420"/>
      </w:pPr>
    </w:lvl>
    <w:lvl w:ilvl="6" w:tplc="0409000F" w:tentative="1">
      <w:start w:val="1"/>
      <w:numFmt w:val="decimal"/>
      <w:lvlText w:val="%7."/>
      <w:lvlJc w:val="left"/>
      <w:pPr>
        <w:ind w:left="6965" w:hanging="420"/>
      </w:pPr>
    </w:lvl>
    <w:lvl w:ilvl="7" w:tplc="04090017" w:tentative="1">
      <w:start w:val="1"/>
      <w:numFmt w:val="aiueoFullWidth"/>
      <w:lvlText w:val="(%8)"/>
      <w:lvlJc w:val="left"/>
      <w:pPr>
        <w:ind w:left="7385" w:hanging="420"/>
      </w:pPr>
    </w:lvl>
    <w:lvl w:ilvl="8" w:tplc="04090011" w:tentative="1">
      <w:start w:val="1"/>
      <w:numFmt w:val="decimalEnclosedCircle"/>
      <w:lvlText w:val="%9"/>
      <w:lvlJc w:val="left"/>
      <w:pPr>
        <w:ind w:left="7805" w:hanging="420"/>
      </w:pPr>
    </w:lvl>
  </w:abstractNum>
  <w:abstractNum w:abstractNumId="3" w15:restartNumberingAfterBreak="0">
    <w:nsid w:val="151E4372"/>
    <w:multiLevelType w:val="hybridMultilevel"/>
    <w:tmpl w:val="98044C52"/>
    <w:lvl w:ilvl="0" w:tplc="F822E7C8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4" w15:restartNumberingAfterBreak="0">
    <w:nsid w:val="27977EA0"/>
    <w:multiLevelType w:val="hybridMultilevel"/>
    <w:tmpl w:val="28E41BAA"/>
    <w:lvl w:ilvl="0" w:tplc="9F9CC01A">
      <w:start w:val="1"/>
      <w:numFmt w:val="decimalEnclosedCircle"/>
      <w:lvlText w:val="%1"/>
      <w:lvlJc w:val="left"/>
      <w:pPr>
        <w:ind w:left="402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4505" w:hanging="420"/>
      </w:pPr>
    </w:lvl>
    <w:lvl w:ilvl="2" w:tplc="04090011" w:tentative="1">
      <w:start w:val="1"/>
      <w:numFmt w:val="decimalEnclosedCircle"/>
      <w:lvlText w:val="%3"/>
      <w:lvlJc w:val="left"/>
      <w:pPr>
        <w:ind w:left="4925" w:hanging="420"/>
      </w:pPr>
    </w:lvl>
    <w:lvl w:ilvl="3" w:tplc="0409000F" w:tentative="1">
      <w:start w:val="1"/>
      <w:numFmt w:val="decimal"/>
      <w:lvlText w:val="%4."/>
      <w:lvlJc w:val="left"/>
      <w:pPr>
        <w:ind w:left="5345" w:hanging="420"/>
      </w:pPr>
    </w:lvl>
    <w:lvl w:ilvl="4" w:tplc="04090017" w:tentative="1">
      <w:start w:val="1"/>
      <w:numFmt w:val="aiueoFullWidth"/>
      <w:lvlText w:val="(%5)"/>
      <w:lvlJc w:val="left"/>
      <w:pPr>
        <w:ind w:left="5765" w:hanging="420"/>
      </w:pPr>
    </w:lvl>
    <w:lvl w:ilvl="5" w:tplc="04090011" w:tentative="1">
      <w:start w:val="1"/>
      <w:numFmt w:val="decimalEnclosedCircle"/>
      <w:lvlText w:val="%6"/>
      <w:lvlJc w:val="left"/>
      <w:pPr>
        <w:ind w:left="6185" w:hanging="420"/>
      </w:pPr>
    </w:lvl>
    <w:lvl w:ilvl="6" w:tplc="0409000F" w:tentative="1">
      <w:start w:val="1"/>
      <w:numFmt w:val="decimal"/>
      <w:lvlText w:val="%7."/>
      <w:lvlJc w:val="left"/>
      <w:pPr>
        <w:ind w:left="6605" w:hanging="420"/>
      </w:pPr>
    </w:lvl>
    <w:lvl w:ilvl="7" w:tplc="04090017" w:tentative="1">
      <w:start w:val="1"/>
      <w:numFmt w:val="aiueoFullWidth"/>
      <w:lvlText w:val="(%8)"/>
      <w:lvlJc w:val="left"/>
      <w:pPr>
        <w:ind w:left="7025" w:hanging="420"/>
      </w:pPr>
    </w:lvl>
    <w:lvl w:ilvl="8" w:tplc="04090011" w:tentative="1">
      <w:start w:val="1"/>
      <w:numFmt w:val="decimalEnclosedCircle"/>
      <w:lvlText w:val="%9"/>
      <w:lvlJc w:val="left"/>
      <w:pPr>
        <w:ind w:left="7445" w:hanging="420"/>
      </w:pPr>
    </w:lvl>
  </w:abstractNum>
  <w:abstractNum w:abstractNumId="5" w15:restartNumberingAfterBreak="0">
    <w:nsid w:val="35F772CD"/>
    <w:multiLevelType w:val="hybridMultilevel"/>
    <w:tmpl w:val="DF541A28"/>
    <w:lvl w:ilvl="0" w:tplc="9F9CC01A">
      <w:start w:val="1"/>
      <w:numFmt w:val="decimalEnclosedCircle"/>
      <w:lvlText w:val="%1"/>
      <w:lvlJc w:val="left"/>
      <w:pPr>
        <w:ind w:left="402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4505" w:hanging="420"/>
      </w:pPr>
    </w:lvl>
    <w:lvl w:ilvl="2" w:tplc="04090011" w:tentative="1">
      <w:start w:val="1"/>
      <w:numFmt w:val="decimalEnclosedCircle"/>
      <w:lvlText w:val="%3"/>
      <w:lvlJc w:val="left"/>
      <w:pPr>
        <w:ind w:left="4925" w:hanging="420"/>
      </w:pPr>
    </w:lvl>
    <w:lvl w:ilvl="3" w:tplc="0409000F" w:tentative="1">
      <w:start w:val="1"/>
      <w:numFmt w:val="decimal"/>
      <w:lvlText w:val="%4."/>
      <w:lvlJc w:val="left"/>
      <w:pPr>
        <w:ind w:left="5345" w:hanging="420"/>
      </w:pPr>
    </w:lvl>
    <w:lvl w:ilvl="4" w:tplc="04090017" w:tentative="1">
      <w:start w:val="1"/>
      <w:numFmt w:val="aiueoFullWidth"/>
      <w:lvlText w:val="(%5)"/>
      <w:lvlJc w:val="left"/>
      <w:pPr>
        <w:ind w:left="5765" w:hanging="420"/>
      </w:pPr>
    </w:lvl>
    <w:lvl w:ilvl="5" w:tplc="04090011" w:tentative="1">
      <w:start w:val="1"/>
      <w:numFmt w:val="decimalEnclosedCircle"/>
      <w:lvlText w:val="%6"/>
      <w:lvlJc w:val="left"/>
      <w:pPr>
        <w:ind w:left="6185" w:hanging="420"/>
      </w:pPr>
    </w:lvl>
    <w:lvl w:ilvl="6" w:tplc="0409000F" w:tentative="1">
      <w:start w:val="1"/>
      <w:numFmt w:val="decimal"/>
      <w:lvlText w:val="%7."/>
      <w:lvlJc w:val="left"/>
      <w:pPr>
        <w:ind w:left="6605" w:hanging="420"/>
      </w:pPr>
    </w:lvl>
    <w:lvl w:ilvl="7" w:tplc="04090017" w:tentative="1">
      <w:start w:val="1"/>
      <w:numFmt w:val="aiueoFullWidth"/>
      <w:lvlText w:val="(%8)"/>
      <w:lvlJc w:val="left"/>
      <w:pPr>
        <w:ind w:left="7025" w:hanging="420"/>
      </w:pPr>
    </w:lvl>
    <w:lvl w:ilvl="8" w:tplc="04090011" w:tentative="1">
      <w:start w:val="1"/>
      <w:numFmt w:val="decimalEnclosedCircle"/>
      <w:lvlText w:val="%9"/>
      <w:lvlJc w:val="left"/>
      <w:pPr>
        <w:ind w:left="7445" w:hanging="420"/>
      </w:pPr>
    </w:lvl>
  </w:abstractNum>
  <w:abstractNum w:abstractNumId="6" w15:restartNumberingAfterBreak="0">
    <w:nsid w:val="38CC3138"/>
    <w:multiLevelType w:val="hybridMultilevel"/>
    <w:tmpl w:val="7264E028"/>
    <w:lvl w:ilvl="0" w:tplc="A844BF04">
      <w:start w:val="2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7" w15:restartNumberingAfterBreak="0">
    <w:nsid w:val="4AEC1245"/>
    <w:multiLevelType w:val="hybridMultilevel"/>
    <w:tmpl w:val="1FC41B46"/>
    <w:lvl w:ilvl="0" w:tplc="9F9CC01A">
      <w:start w:val="1"/>
      <w:numFmt w:val="decimalEnclosedCircle"/>
      <w:lvlText w:val="%1"/>
      <w:lvlJc w:val="left"/>
      <w:pPr>
        <w:ind w:left="402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4505" w:hanging="420"/>
      </w:pPr>
    </w:lvl>
    <w:lvl w:ilvl="2" w:tplc="04090011" w:tentative="1">
      <w:start w:val="1"/>
      <w:numFmt w:val="decimalEnclosedCircle"/>
      <w:lvlText w:val="%3"/>
      <w:lvlJc w:val="left"/>
      <w:pPr>
        <w:ind w:left="4925" w:hanging="420"/>
      </w:pPr>
    </w:lvl>
    <w:lvl w:ilvl="3" w:tplc="0409000F" w:tentative="1">
      <w:start w:val="1"/>
      <w:numFmt w:val="decimal"/>
      <w:lvlText w:val="%4."/>
      <w:lvlJc w:val="left"/>
      <w:pPr>
        <w:ind w:left="5345" w:hanging="420"/>
      </w:pPr>
    </w:lvl>
    <w:lvl w:ilvl="4" w:tplc="04090017" w:tentative="1">
      <w:start w:val="1"/>
      <w:numFmt w:val="aiueoFullWidth"/>
      <w:lvlText w:val="(%5)"/>
      <w:lvlJc w:val="left"/>
      <w:pPr>
        <w:ind w:left="5765" w:hanging="420"/>
      </w:pPr>
    </w:lvl>
    <w:lvl w:ilvl="5" w:tplc="04090011" w:tentative="1">
      <w:start w:val="1"/>
      <w:numFmt w:val="decimalEnclosedCircle"/>
      <w:lvlText w:val="%6"/>
      <w:lvlJc w:val="left"/>
      <w:pPr>
        <w:ind w:left="6185" w:hanging="420"/>
      </w:pPr>
    </w:lvl>
    <w:lvl w:ilvl="6" w:tplc="0409000F" w:tentative="1">
      <w:start w:val="1"/>
      <w:numFmt w:val="decimal"/>
      <w:lvlText w:val="%7."/>
      <w:lvlJc w:val="left"/>
      <w:pPr>
        <w:ind w:left="6605" w:hanging="420"/>
      </w:pPr>
    </w:lvl>
    <w:lvl w:ilvl="7" w:tplc="04090017" w:tentative="1">
      <w:start w:val="1"/>
      <w:numFmt w:val="aiueoFullWidth"/>
      <w:lvlText w:val="(%8)"/>
      <w:lvlJc w:val="left"/>
      <w:pPr>
        <w:ind w:left="7025" w:hanging="420"/>
      </w:pPr>
    </w:lvl>
    <w:lvl w:ilvl="8" w:tplc="04090011" w:tentative="1">
      <w:start w:val="1"/>
      <w:numFmt w:val="decimalEnclosedCircle"/>
      <w:lvlText w:val="%9"/>
      <w:lvlJc w:val="left"/>
      <w:pPr>
        <w:ind w:left="7445" w:hanging="420"/>
      </w:pPr>
    </w:lvl>
  </w:abstractNum>
  <w:abstractNum w:abstractNumId="8" w15:restartNumberingAfterBreak="0">
    <w:nsid w:val="53135561"/>
    <w:multiLevelType w:val="hybridMultilevel"/>
    <w:tmpl w:val="1F7E9610"/>
    <w:lvl w:ilvl="0" w:tplc="553A1104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9" w15:restartNumberingAfterBreak="0">
    <w:nsid w:val="54F74D79"/>
    <w:multiLevelType w:val="hybridMultilevel"/>
    <w:tmpl w:val="28B28C7E"/>
    <w:lvl w:ilvl="0" w:tplc="285CC3E2">
      <w:start w:val="1"/>
      <w:numFmt w:val="decimalEnclosedCircle"/>
      <w:lvlText w:val="%1"/>
      <w:lvlJc w:val="left"/>
      <w:pPr>
        <w:ind w:left="438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4865" w:hanging="420"/>
      </w:pPr>
    </w:lvl>
    <w:lvl w:ilvl="2" w:tplc="04090011" w:tentative="1">
      <w:start w:val="1"/>
      <w:numFmt w:val="decimalEnclosedCircle"/>
      <w:lvlText w:val="%3"/>
      <w:lvlJc w:val="left"/>
      <w:pPr>
        <w:ind w:left="5285" w:hanging="420"/>
      </w:pPr>
    </w:lvl>
    <w:lvl w:ilvl="3" w:tplc="0409000F" w:tentative="1">
      <w:start w:val="1"/>
      <w:numFmt w:val="decimal"/>
      <w:lvlText w:val="%4."/>
      <w:lvlJc w:val="left"/>
      <w:pPr>
        <w:ind w:left="5705" w:hanging="420"/>
      </w:pPr>
    </w:lvl>
    <w:lvl w:ilvl="4" w:tplc="04090017" w:tentative="1">
      <w:start w:val="1"/>
      <w:numFmt w:val="aiueoFullWidth"/>
      <w:lvlText w:val="(%5)"/>
      <w:lvlJc w:val="left"/>
      <w:pPr>
        <w:ind w:left="6125" w:hanging="420"/>
      </w:pPr>
    </w:lvl>
    <w:lvl w:ilvl="5" w:tplc="04090011" w:tentative="1">
      <w:start w:val="1"/>
      <w:numFmt w:val="decimalEnclosedCircle"/>
      <w:lvlText w:val="%6"/>
      <w:lvlJc w:val="left"/>
      <w:pPr>
        <w:ind w:left="6545" w:hanging="420"/>
      </w:pPr>
    </w:lvl>
    <w:lvl w:ilvl="6" w:tplc="0409000F" w:tentative="1">
      <w:start w:val="1"/>
      <w:numFmt w:val="decimal"/>
      <w:lvlText w:val="%7."/>
      <w:lvlJc w:val="left"/>
      <w:pPr>
        <w:ind w:left="6965" w:hanging="420"/>
      </w:pPr>
    </w:lvl>
    <w:lvl w:ilvl="7" w:tplc="04090017" w:tentative="1">
      <w:start w:val="1"/>
      <w:numFmt w:val="aiueoFullWidth"/>
      <w:lvlText w:val="(%8)"/>
      <w:lvlJc w:val="left"/>
      <w:pPr>
        <w:ind w:left="7385" w:hanging="420"/>
      </w:pPr>
    </w:lvl>
    <w:lvl w:ilvl="8" w:tplc="04090011" w:tentative="1">
      <w:start w:val="1"/>
      <w:numFmt w:val="decimalEnclosedCircle"/>
      <w:lvlText w:val="%9"/>
      <w:lvlJc w:val="left"/>
      <w:pPr>
        <w:ind w:left="7805" w:hanging="420"/>
      </w:pPr>
    </w:lvl>
  </w:abstractNum>
  <w:abstractNum w:abstractNumId="10" w15:restartNumberingAfterBreak="0">
    <w:nsid w:val="55C07BEF"/>
    <w:multiLevelType w:val="hybridMultilevel"/>
    <w:tmpl w:val="EA52E748"/>
    <w:lvl w:ilvl="0" w:tplc="54C6BD04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1" w15:restartNumberingAfterBreak="0">
    <w:nsid w:val="656D4B6A"/>
    <w:multiLevelType w:val="hybridMultilevel"/>
    <w:tmpl w:val="CCF8E0BA"/>
    <w:lvl w:ilvl="0" w:tplc="9F9CC01A">
      <w:start w:val="1"/>
      <w:numFmt w:val="decimalEnclosedCircle"/>
      <w:lvlText w:val="%1"/>
      <w:lvlJc w:val="left"/>
      <w:pPr>
        <w:ind w:left="402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4505" w:hanging="420"/>
      </w:pPr>
    </w:lvl>
    <w:lvl w:ilvl="2" w:tplc="04090011" w:tentative="1">
      <w:start w:val="1"/>
      <w:numFmt w:val="decimalEnclosedCircle"/>
      <w:lvlText w:val="%3"/>
      <w:lvlJc w:val="left"/>
      <w:pPr>
        <w:ind w:left="4925" w:hanging="420"/>
      </w:pPr>
    </w:lvl>
    <w:lvl w:ilvl="3" w:tplc="0409000F" w:tentative="1">
      <w:start w:val="1"/>
      <w:numFmt w:val="decimal"/>
      <w:lvlText w:val="%4."/>
      <w:lvlJc w:val="left"/>
      <w:pPr>
        <w:ind w:left="5345" w:hanging="420"/>
      </w:pPr>
    </w:lvl>
    <w:lvl w:ilvl="4" w:tplc="04090017" w:tentative="1">
      <w:start w:val="1"/>
      <w:numFmt w:val="aiueoFullWidth"/>
      <w:lvlText w:val="(%5)"/>
      <w:lvlJc w:val="left"/>
      <w:pPr>
        <w:ind w:left="5765" w:hanging="420"/>
      </w:pPr>
    </w:lvl>
    <w:lvl w:ilvl="5" w:tplc="04090011" w:tentative="1">
      <w:start w:val="1"/>
      <w:numFmt w:val="decimalEnclosedCircle"/>
      <w:lvlText w:val="%6"/>
      <w:lvlJc w:val="left"/>
      <w:pPr>
        <w:ind w:left="6185" w:hanging="420"/>
      </w:pPr>
    </w:lvl>
    <w:lvl w:ilvl="6" w:tplc="0409000F" w:tentative="1">
      <w:start w:val="1"/>
      <w:numFmt w:val="decimal"/>
      <w:lvlText w:val="%7."/>
      <w:lvlJc w:val="left"/>
      <w:pPr>
        <w:ind w:left="6605" w:hanging="420"/>
      </w:pPr>
    </w:lvl>
    <w:lvl w:ilvl="7" w:tplc="04090017" w:tentative="1">
      <w:start w:val="1"/>
      <w:numFmt w:val="aiueoFullWidth"/>
      <w:lvlText w:val="(%8)"/>
      <w:lvlJc w:val="left"/>
      <w:pPr>
        <w:ind w:left="7025" w:hanging="420"/>
      </w:pPr>
    </w:lvl>
    <w:lvl w:ilvl="8" w:tplc="04090011" w:tentative="1">
      <w:start w:val="1"/>
      <w:numFmt w:val="decimalEnclosedCircle"/>
      <w:lvlText w:val="%9"/>
      <w:lvlJc w:val="left"/>
      <w:pPr>
        <w:ind w:left="7445" w:hanging="420"/>
      </w:pPr>
    </w:lvl>
  </w:abstractNum>
  <w:abstractNum w:abstractNumId="12" w15:restartNumberingAfterBreak="0">
    <w:nsid w:val="766F4CE3"/>
    <w:multiLevelType w:val="hybridMultilevel"/>
    <w:tmpl w:val="28E41BAA"/>
    <w:lvl w:ilvl="0" w:tplc="9F9CC01A">
      <w:start w:val="1"/>
      <w:numFmt w:val="decimalEnclosedCircle"/>
      <w:lvlText w:val="%1"/>
      <w:lvlJc w:val="left"/>
      <w:pPr>
        <w:ind w:left="402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4505" w:hanging="420"/>
      </w:pPr>
    </w:lvl>
    <w:lvl w:ilvl="2" w:tplc="04090011" w:tentative="1">
      <w:start w:val="1"/>
      <w:numFmt w:val="decimalEnclosedCircle"/>
      <w:lvlText w:val="%3"/>
      <w:lvlJc w:val="left"/>
      <w:pPr>
        <w:ind w:left="4925" w:hanging="420"/>
      </w:pPr>
    </w:lvl>
    <w:lvl w:ilvl="3" w:tplc="0409000F" w:tentative="1">
      <w:start w:val="1"/>
      <w:numFmt w:val="decimal"/>
      <w:lvlText w:val="%4."/>
      <w:lvlJc w:val="left"/>
      <w:pPr>
        <w:ind w:left="5345" w:hanging="420"/>
      </w:pPr>
    </w:lvl>
    <w:lvl w:ilvl="4" w:tplc="04090017" w:tentative="1">
      <w:start w:val="1"/>
      <w:numFmt w:val="aiueoFullWidth"/>
      <w:lvlText w:val="(%5)"/>
      <w:lvlJc w:val="left"/>
      <w:pPr>
        <w:ind w:left="5765" w:hanging="420"/>
      </w:pPr>
    </w:lvl>
    <w:lvl w:ilvl="5" w:tplc="04090011" w:tentative="1">
      <w:start w:val="1"/>
      <w:numFmt w:val="decimalEnclosedCircle"/>
      <w:lvlText w:val="%6"/>
      <w:lvlJc w:val="left"/>
      <w:pPr>
        <w:ind w:left="6185" w:hanging="420"/>
      </w:pPr>
    </w:lvl>
    <w:lvl w:ilvl="6" w:tplc="0409000F" w:tentative="1">
      <w:start w:val="1"/>
      <w:numFmt w:val="decimal"/>
      <w:lvlText w:val="%7."/>
      <w:lvlJc w:val="left"/>
      <w:pPr>
        <w:ind w:left="6605" w:hanging="420"/>
      </w:pPr>
    </w:lvl>
    <w:lvl w:ilvl="7" w:tplc="04090017" w:tentative="1">
      <w:start w:val="1"/>
      <w:numFmt w:val="aiueoFullWidth"/>
      <w:lvlText w:val="(%8)"/>
      <w:lvlJc w:val="left"/>
      <w:pPr>
        <w:ind w:left="7025" w:hanging="420"/>
      </w:pPr>
    </w:lvl>
    <w:lvl w:ilvl="8" w:tplc="04090011" w:tentative="1">
      <w:start w:val="1"/>
      <w:numFmt w:val="decimalEnclosedCircle"/>
      <w:lvlText w:val="%9"/>
      <w:lvlJc w:val="left"/>
      <w:pPr>
        <w:ind w:left="7445" w:hanging="420"/>
      </w:pPr>
    </w:lvl>
  </w:abstractNum>
  <w:abstractNum w:abstractNumId="13" w15:restartNumberingAfterBreak="0">
    <w:nsid w:val="76A02653"/>
    <w:multiLevelType w:val="hybridMultilevel"/>
    <w:tmpl w:val="C23AE5C0"/>
    <w:lvl w:ilvl="0" w:tplc="93F0C8C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2"/>
  </w:num>
  <w:num w:numId="2">
    <w:abstractNumId w:val="5"/>
  </w:num>
  <w:num w:numId="3">
    <w:abstractNumId w:val="4"/>
  </w:num>
  <w:num w:numId="4">
    <w:abstractNumId w:val="7"/>
  </w:num>
  <w:num w:numId="5">
    <w:abstractNumId w:val="1"/>
  </w:num>
  <w:num w:numId="6">
    <w:abstractNumId w:val="11"/>
  </w:num>
  <w:num w:numId="7">
    <w:abstractNumId w:val="8"/>
  </w:num>
  <w:num w:numId="8">
    <w:abstractNumId w:val="10"/>
  </w:num>
  <w:num w:numId="9">
    <w:abstractNumId w:val="0"/>
  </w:num>
  <w:num w:numId="10">
    <w:abstractNumId w:val="6"/>
  </w:num>
  <w:num w:numId="11">
    <w:abstractNumId w:val="3"/>
  </w:num>
  <w:num w:numId="12">
    <w:abstractNumId w:val="2"/>
  </w:num>
  <w:num w:numId="13">
    <w:abstractNumId w:val="13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663"/>
    <w:rsid w:val="000963C6"/>
    <w:rsid w:val="001C774F"/>
    <w:rsid w:val="0035279C"/>
    <w:rsid w:val="003B7C36"/>
    <w:rsid w:val="003F0E32"/>
    <w:rsid w:val="0047240B"/>
    <w:rsid w:val="00537A28"/>
    <w:rsid w:val="00546779"/>
    <w:rsid w:val="005C381C"/>
    <w:rsid w:val="00601671"/>
    <w:rsid w:val="00604208"/>
    <w:rsid w:val="006728B6"/>
    <w:rsid w:val="006739E9"/>
    <w:rsid w:val="006A4CF7"/>
    <w:rsid w:val="007A73FF"/>
    <w:rsid w:val="009249F3"/>
    <w:rsid w:val="00925C57"/>
    <w:rsid w:val="00AA5663"/>
    <w:rsid w:val="00B65116"/>
    <w:rsid w:val="00B83F9D"/>
    <w:rsid w:val="00BC4431"/>
    <w:rsid w:val="00BD5E82"/>
    <w:rsid w:val="00C01CC4"/>
    <w:rsid w:val="00C6215C"/>
    <w:rsid w:val="00CF7224"/>
    <w:rsid w:val="00DA37E7"/>
    <w:rsid w:val="00EE2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AD07792"/>
  <w15:docId w15:val="{B9AEFEBE-3F23-460C-985A-C5B375351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A4CF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A4CF7"/>
  </w:style>
  <w:style w:type="paragraph" w:styleId="a5">
    <w:name w:val="footer"/>
    <w:basedOn w:val="a"/>
    <w:link w:val="a6"/>
    <w:uiPriority w:val="99"/>
    <w:unhideWhenUsed/>
    <w:rsid w:val="006A4CF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A4CF7"/>
  </w:style>
  <w:style w:type="table" w:styleId="a7">
    <w:name w:val="Table Grid"/>
    <w:basedOn w:val="a1"/>
    <w:uiPriority w:val="39"/>
    <w:rsid w:val="006016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BD5E82"/>
    <w:pPr>
      <w:ind w:leftChars="400" w:left="840"/>
    </w:pPr>
  </w:style>
  <w:style w:type="paragraph" w:styleId="a9">
    <w:name w:val="Balloon Text"/>
    <w:basedOn w:val="a"/>
    <w:link w:val="aa"/>
    <w:uiPriority w:val="99"/>
    <w:semiHidden/>
    <w:unhideWhenUsed/>
    <w:rsid w:val="003F0E3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3F0E3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media/image2.png" />
  <Relationship Id="rId13" Type="http://schemas.openxmlformats.org/officeDocument/2006/relationships/oleObject" Target="embeddings/oleObject3.bin" />
  <Relationship Id="rId18" Type="http://schemas.openxmlformats.org/officeDocument/2006/relationships/image" Target="media/image7.png" />
  <Relationship Id="rId3" Type="http://schemas.openxmlformats.org/officeDocument/2006/relationships/settings" Target="settings.xml" />
  <Relationship Id="rId21" Type="http://schemas.openxmlformats.org/officeDocument/2006/relationships/fontTable" Target="fontTable.xml" />
  <Relationship Id="rId7" Type="http://schemas.openxmlformats.org/officeDocument/2006/relationships/image" Target="media/image1.jpeg" />
  <Relationship Id="rId12" Type="http://schemas.openxmlformats.org/officeDocument/2006/relationships/image" Target="media/image4.png" />
  <Relationship Id="rId17" Type="http://schemas.openxmlformats.org/officeDocument/2006/relationships/oleObject" Target="embeddings/oleObject5.bin" />
  <Relationship Id="rId2" Type="http://schemas.openxmlformats.org/officeDocument/2006/relationships/styles" Target="styles.xml" />
  <Relationship Id="rId16" Type="http://schemas.openxmlformats.org/officeDocument/2006/relationships/image" Target="media/image6.png" />
  <Relationship Id="rId20" Type="http://schemas.openxmlformats.org/officeDocument/2006/relationships/header" Target="header1.xml" />
  <Relationship Id="rId1" Type="http://schemas.openxmlformats.org/officeDocument/2006/relationships/numbering" Target="numbering.xml" />
  <Relationship Id="rId6" Type="http://schemas.openxmlformats.org/officeDocument/2006/relationships/endnotes" Target="endnotes.xml" />
  <Relationship Id="rId11" Type="http://schemas.openxmlformats.org/officeDocument/2006/relationships/oleObject" Target="embeddings/oleObject2.bin" />
  <Relationship Id="rId5" Type="http://schemas.openxmlformats.org/officeDocument/2006/relationships/footnotes" Target="footnotes.xml" />
  <Relationship Id="rId15" Type="http://schemas.openxmlformats.org/officeDocument/2006/relationships/oleObject" Target="embeddings/oleObject4.bin" />
  <Relationship Id="rId10" Type="http://schemas.openxmlformats.org/officeDocument/2006/relationships/image" Target="media/image3.png" />
  <Relationship Id="rId19" Type="http://schemas.openxmlformats.org/officeDocument/2006/relationships/oleObject" Target="embeddings/oleObject6.bin" />
  <Relationship Id="rId4" Type="http://schemas.openxmlformats.org/officeDocument/2006/relationships/webSettings" Target="webSettings.xml" />
  <Relationship Id="rId9" Type="http://schemas.openxmlformats.org/officeDocument/2006/relationships/oleObject" Target="embeddings/oleObject1.bin" />
  <Relationship Id="rId14" Type="http://schemas.openxmlformats.org/officeDocument/2006/relationships/image" Target="media/image5.png" />
  <Relationship Id="rId22" Type="http://schemas.openxmlformats.org/officeDocument/2006/relationships/theme" Target="theme/theme1.xml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