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0779" w14:textId="77777777" w:rsidR="00FB6CAA" w:rsidRPr="0018507D" w:rsidRDefault="0018507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8507D">
        <w:rPr>
          <w:rFonts w:ascii="ＭＳ 明朝" w:hint="eastAsia"/>
          <w:snapToGrid w:val="0"/>
        </w:rPr>
        <w:t>様式第２号</w:t>
      </w:r>
    </w:p>
    <w:p w14:paraId="1DA3A645" w14:textId="77777777" w:rsidR="00FB6CAA" w:rsidRDefault="00FB6CAA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空港施設使用（変更）届書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254"/>
        <w:gridCol w:w="6523"/>
      </w:tblGrid>
      <w:tr w:rsidR="00FB6CAA" w14:paraId="0EE30B91" w14:textId="77777777">
        <w:trPr>
          <w:cantSplit/>
          <w:trHeight w:val="2860"/>
        </w:trPr>
        <w:tc>
          <w:tcPr>
            <w:tcW w:w="9309" w:type="dxa"/>
            <w:gridSpan w:val="3"/>
            <w:vAlign w:val="center"/>
          </w:tcPr>
          <w:p w14:paraId="2A2E5B8A" w14:textId="77777777" w:rsidR="00FB6CAA" w:rsidRDefault="00FB6CA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14:paraId="4F7A98FF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長崎県知事　　　　様</w:t>
            </w:r>
          </w:p>
          <w:p w14:paraId="2D4C3CA3" w14:textId="77777777" w:rsidR="00FB6CAA" w:rsidRDefault="00FB6CA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申請者住所　　　　　　　　　　　　</w:t>
            </w:r>
          </w:p>
          <w:p w14:paraId="60BF166D" w14:textId="77777777" w:rsidR="00FB6CAA" w:rsidRDefault="00FB6CA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 w:rsidR="00500AA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DCC2BF1" w14:textId="77777777" w:rsidR="00FB6CAA" w:rsidRDefault="00FB6CA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（法人にあっては名称及び代表者氏名）</w:t>
            </w:r>
          </w:p>
          <w:p w14:paraId="3CBE75F2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71BFA3FF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長崎県県営空港条例第３条の規定により下記のとおり届け出ます。</w:t>
            </w:r>
          </w:p>
          <w:p w14:paraId="60035ABB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7BBCA3C1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B6CAA" w14:paraId="2707AB43" w14:textId="77777777">
        <w:trPr>
          <w:trHeight w:val="660"/>
        </w:trPr>
        <w:tc>
          <w:tcPr>
            <w:tcW w:w="532" w:type="dxa"/>
            <w:vAlign w:val="center"/>
          </w:tcPr>
          <w:p w14:paraId="373F753F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254" w:type="dxa"/>
            <w:vAlign w:val="center"/>
          </w:tcPr>
          <w:p w14:paraId="1881B4E0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使用しようとす</w:t>
            </w:r>
            <w:r>
              <w:rPr>
                <w:rFonts w:hint="eastAsia"/>
                <w:snapToGrid w:val="0"/>
              </w:rPr>
              <w:t>る空港名</w:t>
            </w:r>
          </w:p>
        </w:tc>
        <w:tc>
          <w:tcPr>
            <w:tcW w:w="6523" w:type="dxa"/>
          </w:tcPr>
          <w:p w14:paraId="4304B7B0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B6CAA" w14:paraId="71F5DE0A" w14:textId="77777777">
        <w:trPr>
          <w:trHeight w:val="660"/>
        </w:trPr>
        <w:tc>
          <w:tcPr>
            <w:tcW w:w="532" w:type="dxa"/>
            <w:vAlign w:val="center"/>
          </w:tcPr>
          <w:p w14:paraId="6C41F863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254" w:type="dxa"/>
            <w:vAlign w:val="center"/>
          </w:tcPr>
          <w:p w14:paraId="39E2E002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使用しようとす</w:t>
            </w:r>
            <w:r>
              <w:rPr>
                <w:rFonts w:hint="eastAsia"/>
                <w:snapToGrid w:val="0"/>
              </w:rPr>
              <w:t>る空港施設</w:t>
            </w:r>
          </w:p>
        </w:tc>
        <w:tc>
          <w:tcPr>
            <w:tcW w:w="6523" w:type="dxa"/>
            <w:vAlign w:val="center"/>
          </w:tcPr>
          <w:p w14:paraId="4FB871E2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滑走路　　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エプロン　　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ウ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誘導路</w:t>
            </w:r>
          </w:p>
        </w:tc>
      </w:tr>
      <w:tr w:rsidR="00FB6CAA" w14:paraId="55975B57" w14:textId="77777777">
        <w:trPr>
          <w:trHeight w:val="660"/>
        </w:trPr>
        <w:tc>
          <w:tcPr>
            <w:tcW w:w="532" w:type="dxa"/>
            <w:vAlign w:val="center"/>
          </w:tcPr>
          <w:p w14:paraId="005417E7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254" w:type="dxa"/>
            <w:vAlign w:val="center"/>
          </w:tcPr>
          <w:p w14:paraId="3525AC8B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5"/>
              </w:rPr>
              <w:t>航空機の最</w:t>
            </w:r>
            <w:r>
              <w:rPr>
                <w:rFonts w:hint="eastAsia"/>
                <w:snapToGrid w:val="0"/>
              </w:rPr>
              <w:t>大離着陸重量</w:t>
            </w:r>
          </w:p>
        </w:tc>
        <w:tc>
          <w:tcPr>
            <w:tcW w:w="6523" w:type="dxa"/>
            <w:vAlign w:val="center"/>
          </w:tcPr>
          <w:p w14:paraId="0159301C" w14:textId="77777777" w:rsidR="00FB6CAA" w:rsidRDefault="00FB6CA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キログラム　　　　</w:t>
            </w:r>
          </w:p>
        </w:tc>
      </w:tr>
      <w:tr w:rsidR="00FB6CAA" w14:paraId="5BEC3E89" w14:textId="77777777">
        <w:trPr>
          <w:trHeight w:val="660"/>
        </w:trPr>
        <w:tc>
          <w:tcPr>
            <w:tcW w:w="532" w:type="dxa"/>
            <w:vAlign w:val="center"/>
          </w:tcPr>
          <w:p w14:paraId="2A980927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254" w:type="dxa"/>
            <w:vAlign w:val="center"/>
          </w:tcPr>
          <w:p w14:paraId="3B407849" w14:textId="77777777" w:rsidR="00FB6CAA" w:rsidRDefault="00AB243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航空機分類等級</w:t>
            </w:r>
          </w:p>
          <w:p w14:paraId="25A3D55E" w14:textId="03D5C895" w:rsidR="00AB2432" w:rsidRDefault="00AB243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またはタイヤ圧</w:t>
            </w:r>
          </w:p>
        </w:tc>
        <w:tc>
          <w:tcPr>
            <w:tcW w:w="6523" w:type="dxa"/>
          </w:tcPr>
          <w:p w14:paraId="193D3378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B6CAA" w14:paraId="361EC419" w14:textId="77777777">
        <w:trPr>
          <w:trHeight w:val="660"/>
        </w:trPr>
        <w:tc>
          <w:tcPr>
            <w:tcW w:w="532" w:type="dxa"/>
            <w:vAlign w:val="center"/>
          </w:tcPr>
          <w:p w14:paraId="1127F39A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254" w:type="dxa"/>
            <w:vAlign w:val="center"/>
          </w:tcPr>
          <w:p w14:paraId="44B908A7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</w:tc>
        <w:tc>
          <w:tcPr>
            <w:tcW w:w="6523" w:type="dxa"/>
            <w:vAlign w:val="center"/>
          </w:tcPr>
          <w:p w14:paraId="098DC0DE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定期航空運送事業　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不定期航空運送事業</w:t>
            </w:r>
          </w:p>
          <w:p w14:paraId="1E2CC218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ウ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航空機使用事業　　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エ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FB6CAA" w14:paraId="06DAAD31" w14:textId="77777777">
        <w:trPr>
          <w:trHeight w:val="660"/>
        </w:trPr>
        <w:tc>
          <w:tcPr>
            <w:tcW w:w="532" w:type="dxa"/>
            <w:vAlign w:val="center"/>
          </w:tcPr>
          <w:p w14:paraId="5555C175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254" w:type="dxa"/>
            <w:vAlign w:val="center"/>
          </w:tcPr>
          <w:p w14:paraId="55EB7F31" w14:textId="77777777" w:rsidR="00FB6CAA" w:rsidRDefault="00FB6CAA">
            <w:pPr>
              <w:wordWrap w:val="0"/>
              <w:autoSpaceDE w:val="0"/>
              <w:autoSpaceDN w:val="0"/>
              <w:snapToGrid w:val="0"/>
              <w:ind w:left="-28" w:right="-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使用予定航空機の型式及び国籍登録の記号</w:t>
            </w:r>
          </w:p>
        </w:tc>
        <w:tc>
          <w:tcPr>
            <w:tcW w:w="6523" w:type="dxa"/>
          </w:tcPr>
          <w:p w14:paraId="467B64E6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B6CAA" w14:paraId="406E6DC7" w14:textId="77777777">
        <w:trPr>
          <w:trHeight w:val="660"/>
        </w:trPr>
        <w:tc>
          <w:tcPr>
            <w:tcW w:w="532" w:type="dxa"/>
            <w:vAlign w:val="center"/>
          </w:tcPr>
          <w:p w14:paraId="0E32D7EB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254" w:type="dxa"/>
            <w:vAlign w:val="center"/>
          </w:tcPr>
          <w:p w14:paraId="4F91FECE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523" w:type="dxa"/>
            <w:vAlign w:val="center"/>
          </w:tcPr>
          <w:p w14:paraId="2EE8F3A9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　時　　　分から</w:t>
            </w:r>
          </w:p>
          <w:p w14:paraId="39D87788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　時　　　分まで</w:t>
            </w:r>
          </w:p>
        </w:tc>
      </w:tr>
      <w:tr w:rsidR="00FB6CAA" w14:paraId="0E772070" w14:textId="77777777">
        <w:trPr>
          <w:trHeight w:val="660"/>
        </w:trPr>
        <w:tc>
          <w:tcPr>
            <w:tcW w:w="532" w:type="dxa"/>
            <w:vAlign w:val="center"/>
          </w:tcPr>
          <w:p w14:paraId="67764F2C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254" w:type="dxa"/>
            <w:vAlign w:val="center"/>
          </w:tcPr>
          <w:p w14:paraId="40C829B2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航空路線</w:t>
            </w:r>
          </w:p>
        </w:tc>
        <w:tc>
          <w:tcPr>
            <w:tcW w:w="6523" w:type="dxa"/>
            <w:vAlign w:val="center"/>
          </w:tcPr>
          <w:p w14:paraId="59F45BEB" w14:textId="77777777" w:rsidR="00FB6CAA" w:rsidRDefault="00FB6CAA">
            <w:pPr>
              <w:wordWrap w:val="0"/>
              <w:autoSpaceDE w:val="0"/>
              <w:autoSpaceDN w:val="0"/>
              <w:snapToGrid w:val="0"/>
              <w:spacing w:after="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</w:rPr>
              <w:t>空港～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</w:rPr>
              <w:t>空港～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</w:rPr>
              <w:t>空港</w:t>
            </w:r>
          </w:p>
        </w:tc>
      </w:tr>
      <w:tr w:rsidR="00FB6CAA" w14:paraId="232DDAE5" w14:textId="77777777">
        <w:trPr>
          <w:trHeight w:val="660"/>
        </w:trPr>
        <w:tc>
          <w:tcPr>
            <w:tcW w:w="532" w:type="dxa"/>
            <w:vAlign w:val="center"/>
          </w:tcPr>
          <w:p w14:paraId="0B2428E8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254" w:type="dxa"/>
            <w:vAlign w:val="center"/>
          </w:tcPr>
          <w:p w14:paraId="0541F2F3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523" w:type="dxa"/>
          </w:tcPr>
          <w:p w14:paraId="4E11FD43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B6CAA" w14:paraId="75CE849E" w14:textId="77777777">
        <w:trPr>
          <w:trHeight w:val="660"/>
        </w:trPr>
        <w:tc>
          <w:tcPr>
            <w:tcW w:w="532" w:type="dxa"/>
            <w:vAlign w:val="center"/>
          </w:tcPr>
          <w:p w14:paraId="313337B8" w14:textId="77777777" w:rsidR="00FB6CAA" w:rsidRDefault="00FB6CAA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※１</w:t>
            </w:r>
          </w:p>
        </w:tc>
        <w:tc>
          <w:tcPr>
            <w:tcW w:w="2254" w:type="dxa"/>
            <w:vAlign w:val="center"/>
          </w:tcPr>
          <w:p w14:paraId="14ED4DFC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523" w:type="dxa"/>
            <w:vAlign w:val="center"/>
          </w:tcPr>
          <w:p w14:paraId="6ED5829A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即</w:t>
            </w:r>
            <w:r>
              <w:rPr>
                <w:rFonts w:hint="eastAsia"/>
                <w:snapToGrid w:val="0"/>
              </w:rPr>
              <w:t xml:space="preserve">時　　</w:t>
            </w:r>
            <w:r>
              <w:rPr>
                <w:rFonts w:hint="eastAsia"/>
                <w:snapToGrid w:val="0"/>
                <w:spacing w:val="105"/>
              </w:rPr>
              <w:t>着陸</w:t>
            </w:r>
            <w:r>
              <w:rPr>
                <w:rFonts w:hint="eastAsia"/>
                <w:snapToGrid w:val="0"/>
              </w:rPr>
              <w:t>料　　　　　円　停留料　　　　　円</w:t>
            </w:r>
          </w:p>
          <w:p w14:paraId="100047C8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一</w:t>
            </w:r>
            <w:r>
              <w:rPr>
                <w:rFonts w:hint="eastAsia"/>
                <w:snapToGrid w:val="0"/>
              </w:rPr>
              <w:t>括　　夜間照明料　　　　　円</w:t>
            </w:r>
          </w:p>
        </w:tc>
      </w:tr>
      <w:tr w:rsidR="00FB6CAA" w14:paraId="024B151C" w14:textId="77777777">
        <w:trPr>
          <w:trHeight w:val="660"/>
        </w:trPr>
        <w:tc>
          <w:tcPr>
            <w:tcW w:w="532" w:type="dxa"/>
            <w:vAlign w:val="center"/>
          </w:tcPr>
          <w:p w14:paraId="0EC28DC0" w14:textId="77777777" w:rsidR="00FB6CAA" w:rsidRDefault="00FB6CAA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※２</w:t>
            </w:r>
          </w:p>
        </w:tc>
        <w:tc>
          <w:tcPr>
            <w:tcW w:w="2254" w:type="dxa"/>
            <w:vAlign w:val="center"/>
          </w:tcPr>
          <w:p w14:paraId="58C4A50A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納入通知書</w:t>
            </w:r>
          </w:p>
          <w:p w14:paraId="0AFC4382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発行年月日</w:t>
            </w:r>
          </w:p>
        </w:tc>
        <w:tc>
          <w:tcPr>
            <w:tcW w:w="6523" w:type="dxa"/>
            <w:vAlign w:val="center"/>
          </w:tcPr>
          <w:p w14:paraId="0AB681A9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発行年月日　　　　　年　　　月　　　日</w:t>
            </w:r>
          </w:p>
          <w:p w14:paraId="1698E30D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納付期</w:t>
            </w:r>
            <w:r>
              <w:rPr>
                <w:rFonts w:hint="eastAsia"/>
                <w:snapToGrid w:val="0"/>
              </w:rPr>
              <w:t>限　　　　　年　　　月　　　日</w:t>
            </w:r>
          </w:p>
        </w:tc>
      </w:tr>
      <w:tr w:rsidR="00FB6CAA" w14:paraId="77DE46C7" w14:textId="77777777">
        <w:trPr>
          <w:trHeight w:val="660"/>
        </w:trPr>
        <w:tc>
          <w:tcPr>
            <w:tcW w:w="532" w:type="dxa"/>
            <w:vAlign w:val="center"/>
          </w:tcPr>
          <w:p w14:paraId="15758D2B" w14:textId="77777777" w:rsidR="00FB6CAA" w:rsidRDefault="00FB6CAA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※３</w:t>
            </w:r>
          </w:p>
        </w:tc>
        <w:tc>
          <w:tcPr>
            <w:tcW w:w="2254" w:type="dxa"/>
            <w:vAlign w:val="center"/>
          </w:tcPr>
          <w:p w14:paraId="59B574BA" w14:textId="77777777" w:rsidR="00FB6CAA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取扱者</w:t>
            </w:r>
          </w:p>
        </w:tc>
        <w:tc>
          <w:tcPr>
            <w:tcW w:w="6523" w:type="dxa"/>
            <w:vAlign w:val="center"/>
          </w:tcPr>
          <w:p w14:paraId="214BE6B4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職</w:t>
            </w:r>
            <w:r>
              <w:rPr>
                <w:rFonts w:hint="eastAsia"/>
                <w:snapToGrid w:val="0"/>
              </w:rPr>
              <w:t xml:space="preserve">名　　　　　　　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</w:tr>
    </w:tbl>
    <w:p w14:paraId="254E33C2" w14:textId="77777777" w:rsidR="00FB6CAA" w:rsidRDefault="00FB6CAA">
      <w:pPr>
        <w:wordWrap w:val="0"/>
        <w:autoSpaceDE w:val="0"/>
        <w:autoSpaceDN w:val="0"/>
        <w:snapToGrid w:val="0"/>
        <w:ind w:left="42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注１　※印欄は記入しないこと。</w:t>
      </w:r>
    </w:p>
    <w:p w14:paraId="44246FDE" w14:textId="77777777" w:rsidR="00FB6CAA" w:rsidRDefault="00FB6CAA">
      <w:pPr>
        <w:wordWrap w:val="0"/>
        <w:autoSpaceDE w:val="0"/>
        <w:autoSpaceDN w:val="0"/>
        <w:snapToGrid w:val="0"/>
        <w:ind w:left="42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４には１の使用しようとする空港名が福江空港、壱岐空港及び対馬空港の場合は航空機等級番号を記入、上五島空港及び小値賀空港の場合はタイヤ圧を記入すること。</w:t>
      </w:r>
    </w:p>
    <w:p w14:paraId="44E4820C" w14:textId="77777777" w:rsidR="00FB6CAA" w:rsidRDefault="00FB6CAA">
      <w:pPr>
        <w:wordWrap w:val="0"/>
        <w:autoSpaceDE w:val="0"/>
        <w:autoSpaceDN w:val="0"/>
        <w:snapToGrid w:val="0"/>
        <w:ind w:left="42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３　５の</w:t>
      </w:r>
      <w:r>
        <w:rPr>
          <w:rFonts w:ascii="ＭＳ 明朝"/>
          <w:snapToGrid w:val="0"/>
        </w:rPr>
        <w:t>(</w:t>
      </w:r>
      <w:r>
        <w:rPr>
          <w:rFonts w:hint="eastAsia"/>
          <w:snapToGrid w:val="0"/>
        </w:rPr>
        <w:t>ウ</w:t>
      </w:r>
      <w:r>
        <w:rPr>
          <w:rFonts w:ascii="ＭＳ 明朝"/>
          <w:snapToGrid w:val="0"/>
        </w:rPr>
        <w:t>)</w:t>
      </w:r>
      <w:r>
        <w:rPr>
          <w:rFonts w:hint="eastAsia"/>
          <w:snapToGrid w:val="0"/>
        </w:rPr>
        <w:t>又は</w:t>
      </w:r>
      <w:r>
        <w:rPr>
          <w:rFonts w:ascii="ＭＳ 明朝"/>
          <w:snapToGrid w:val="0"/>
        </w:rPr>
        <w:t>(</w:t>
      </w:r>
      <w:r>
        <w:rPr>
          <w:rFonts w:hint="eastAsia"/>
          <w:snapToGrid w:val="0"/>
        </w:rPr>
        <w:t>エ</w:t>
      </w:r>
      <w:r>
        <w:rPr>
          <w:rFonts w:ascii="ＭＳ 明朝"/>
          <w:snapToGrid w:val="0"/>
        </w:rPr>
        <w:t>)</w:t>
      </w:r>
      <w:r>
        <w:rPr>
          <w:rFonts w:hint="eastAsia"/>
          <w:snapToGrid w:val="0"/>
        </w:rPr>
        <w:t>に該当するときは９にその目的を詳記すること。</w:t>
      </w:r>
    </w:p>
    <w:sectPr w:rsidR="00FB6CAA">
      <w:pgSz w:w="11906" w:h="16838" w:code="9"/>
      <w:pgMar w:top="1701" w:right="1304" w:bottom="1701" w:left="1304" w:header="300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940D" w14:textId="77777777" w:rsidR="00684AC5" w:rsidRDefault="00684AC5">
      <w:r>
        <w:separator/>
      </w:r>
    </w:p>
  </w:endnote>
  <w:endnote w:type="continuationSeparator" w:id="0">
    <w:p w14:paraId="0FBB57AB" w14:textId="77777777" w:rsidR="00684AC5" w:rsidRDefault="0068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DD81" w14:textId="77777777" w:rsidR="00684AC5" w:rsidRDefault="00684AC5">
      <w:r>
        <w:separator/>
      </w:r>
    </w:p>
  </w:footnote>
  <w:footnote w:type="continuationSeparator" w:id="0">
    <w:p w14:paraId="663557DA" w14:textId="77777777" w:rsidR="00684AC5" w:rsidRDefault="0068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B6CAA"/>
    <w:rsid w:val="0015346A"/>
    <w:rsid w:val="0018507D"/>
    <w:rsid w:val="001C3B4F"/>
    <w:rsid w:val="002A1D2F"/>
    <w:rsid w:val="00500AA1"/>
    <w:rsid w:val="005703C3"/>
    <w:rsid w:val="00684AC5"/>
    <w:rsid w:val="00882C9B"/>
    <w:rsid w:val="00AB2432"/>
    <w:rsid w:val="00DD2D7C"/>
    <w:rsid w:val="00DF4DA8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4248A"/>
  <w14:defaultImageDpi w14:val="0"/>
  <w15:docId w15:val="{99D824AF-2C7B-4936-A0D5-FA282A1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清士</dc:creator>
  <cp:keywords/>
  <dc:description/>
  <cp:lastModifiedBy>永野 清士</cp:lastModifiedBy>
  <cp:revision>3</cp:revision>
  <dcterms:created xsi:type="dcterms:W3CDTF">2025-02-20T06:42:00Z</dcterms:created>
  <dcterms:modified xsi:type="dcterms:W3CDTF">2025-03-25T00:24:00Z</dcterms:modified>
</cp:coreProperties>
</file>