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969" w14:textId="5735FDA1" w:rsidR="005C70DB" w:rsidRPr="00D95834" w:rsidRDefault="000427C9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CA3D2C" w:rsidRPr="00D95834">
        <w:rPr>
          <w:rFonts w:ascii="ＭＳ ゴシック" w:hAnsi="ＭＳ ゴシック" w:cs="ＭＳ ゴシック" w:hint="eastAsia"/>
        </w:rPr>
        <w:t>1</w:t>
      </w:r>
      <w:r w:rsidR="00FC6A30">
        <w:rPr>
          <w:rFonts w:ascii="ＭＳ ゴシック" w:hAnsi="ＭＳ ゴシック" w:cs="ＭＳ ゴシック" w:hint="eastAsia"/>
        </w:rPr>
        <w:t>3</w:t>
      </w:r>
      <w:r w:rsidRPr="00D95834">
        <w:rPr>
          <w:rFonts w:ascii="ＭＳ ゴシック" w:hAnsi="ＭＳ ゴシック" w:cs="ＭＳ ゴシック" w:hint="eastAsia"/>
        </w:rPr>
        <w:t>号（第</w:t>
      </w:r>
      <w:r w:rsidR="00FC6A30">
        <w:rPr>
          <w:rFonts w:ascii="ＭＳ ゴシック" w:hAnsi="ＭＳ ゴシック" w:cs="ＭＳ ゴシック" w:hint="eastAsia"/>
        </w:rPr>
        <w:t>20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3F40E5E4" w14:textId="77777777" w:rsidR="00F87461" w:rsidRPr="00D95834" w:rsidRDefault="00F87461" w:rsidP="005C70DB">
      <w:pPr>
        <w:pStyle w:val="Ver8"/>
        <w:rPr>
          <w:rFonts w:ascii="ＭＳ ゴシック" w:hAnsi="ＭＳ ゴシック" w:cs="ＭＳ ゴシック"/>
        </w:rPr>
      </w:pPr>
    </w:p>
    <w:p w14:paraId="37C02004" w14:textId="5DCD18DA" w:rsidR="005C70DB" w:rsidRPr="00C369ED" w:rsidRDefault="00770C6E" w:rsidP="00A06E21">
      <w:pPr>
        <w:pStyle w:val="Ver8"/>
        <w:jc w:val="center"/>
        <w:rPr>
          <w:rFonts w:ascii="ＭＳ ゴシック" w:hAnsi="ＭＳ ゴシック" w:cs="Times New Roman"/>
          <w:bCs/>
          <w:sz w:val="24"/>
          <w:szCs w:val="24"/>
        </w:rPr>
      </w:pPr>
      <w:r w:rsidRPr="00C369ED">
        <w:rPr>
          <w:rFonts w:ascii="ＭＳ ゴシック" w:hAnsi="ＭＳ ゴシック" w:cs="Times New Roman" w:hint="eastAsia"/>
          <w:bCs/>
          <w:sz w:val="24"/>
          <w:szCs w:val="24"/>
        </w:rPr>
        <w:t>長崎県製造業賃上げ対応型投資促進補助金（物価高騰克服タイプ）</w:t>
      </w:r>
    </w:p>
    <w:p w14:paraId="6098F82B" w14:textId="77777777" w:rsidR="005C70DB" w:rsidRPr="00770C6E" w:rsidRDefault="00683127" w:rsidP="00770C6E">
      <w:pPr>
        <w:pStyle w:val="Ver8"/>
        <w:ind w:firstLineChars="606" w:firstLine="1454"/>
        <w:rPr>
          <w:rFonts w:ascii="ＭＳ ゴシック" w:hAnsi="ＭＳ ゴシック" w:cs="Times New Roman"/>
          <w:bCs/>
          <w:sz w:val="24"/>
          <w:szCs w:val="24"/>
        </w:rPr>
      </w:pPr>
      <w:r w:rsidRPr="00770C6E">
        <w:rPr>
          <w:rFonts w:ascii="ＭＳ ゴシック" w:hAnsi="ＭＳ ゴシック" w:cs="ＭＳ ゴシック" w:hint="eastAsia"/>
          <w:bCs/>
          <w:sz w:val="24"/>
          <w:szCs w:val="24"/>
        </w:rPr>
        <w:t xml:space="preserve">取得財産等管理台帳（　　</w:t>
      </w:r>
      <w:r w:rsidR="005C70DB" w:rsidRPr="00770C6E">
        <w:rPr>
          <w:rFonts w:ascii="ＭＳ ゴシック" w:hAnsi="ＭＳ ゴシック" w:cs="ＭＳ ゴシック" w:hint="eastAsia"/>
          <w:bCs/>
          <w:sz w:val="24"/>
          <w:szCs w:val="24"/>
        </w:rPr>
        <w:t xml:space="preserve">　　年度）</w:t>
      </w:r>
    </w:p>
    <w:p w14:paraId="677564BB" w14:textId="77777777" w:rsidR="005C70DB" w:rsidRPr="00D95834" w:rsidRDefault="005C70DB" w:rsidP="00620C94">
      <w:pPr>
        <w:pStyle w:val="Ver8"/>
        <w:ind w:leftChars="3647" w:left="8023" w:firstLineChars="250" w:firstLine="55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（単位：円）</w:t>
      </w:r>
    </w:p>
    <w:p w14:paraId="1DA65558" w14:textId="77777777" w:rsidR="005C70DB" w:rsidRPr="00D95834" w:rsidRDefault="00270D11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  <w:r w:rsidRPr="00D95834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A01939" wp14:editId="1FF48191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986790" cy="79946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EC9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35pt" to="83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" o:allowincell="f"/>
            </w:pict>
          </mc:Fallback>
        </mc:AlternateContent>
      </w:r>
    </w:p>
    <w:tbl>
      <w:tblPr>
        <w:tblW w:w="95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</w:tblGrid>
      <w:tr w:rsidR="00D95834" w:rsidRPr="00D95834" w14:paraId="598C16FF" w14:textId="77777777" w:rsidTr="00F87461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A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  <w:p w14:paraId="4B7FB05A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righ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 xml:space="preserve">区分 </w:t>
            </w:r>
          </w:p>
          <w:p w14:paraId="7C9D494E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財産名</w:t>
            </w:r>
          </w:p>
          <w:p w14:paraId="391222A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179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BA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E16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93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8B5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取　得</w:t>
            </w:r>
          </w:p>
          <w:p w14:paraId="72C57EC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22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220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備考</w:t>
            </w:r>
          </w:p>
        </w:tc>
      </w:tr>
      <w:tr w:rsidR="00F87461" w:rsidRPr="00D95834" w14:paraId="7701147E" w14:textId="77777777" w:rsidTr="00F87461">
        <w:trPr>
          <w:cantSplit/>
          <w:trHeight w:hRule="exact" w:val="7351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883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7C85EAA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E46A04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C3CF2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EEF1BF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BCF96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8B93DDD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586FF69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F7C0C32" w14:textId="77777777" w:rsidR="005C70DB" w:rsidRPr="00D95834" w:rsidRDefault="005C70DB" w:rsidP="00620C94">
      <w:pPr>
        <w:wordWrap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</w:p>
    <w:p w14:paraId="54ECE60E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F4285B9" w14:textId="67F98D6A" w:rsidR="005C70DB" w:rsidRPr="00D95834" w:rsidRDefault="005C70DB" w:rsidP="00D170AD">
      <w:pPr>
        <w:pStyle w:val="Ver8"/>
        <w:ind w:leftChars="19" w:left="1142" w:hangingChars="500" w:hanging="110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（注）</w:t>
      </w:r>
      <w:r w:rsidR="00D170AD" w:rsidRPr="00D95834">
        <w:rPr>
          <w:rFonts w:ascii="ＭＳ ゴシック" w:hAnsi="ＭＳ ゴシック" w:cs="ＭＳ ゴシック" w:hint="eastAsia"/>
        </w:rPr>
        <w:t xml:space="preserve">  </w:t>
      </w:r>
      <w:r w:rsidRPr="00D95834">
        <w:rPr>
          <w:rFonts w:ascii="ＭＳ ゴシック" w:hAnsi="ＭＳ ゴシック" w:cs="ＭＳ ゴシック" w:hint="eastAsia"/>
        </w:rPr>
        <w:t>１　対象</w:t>
      </w:r>
      <w:r w:rsidR="000427C9" w:rsidRPr="00D95834">
        <w:rPr>
          <w:rFonts w:ascii="ＭＳ ゴシック" w:hAnsi="ＭＳ ゴシック" w:cs="ＭＳ ゴシック" w:hint="eastAsia"/>
        </w:rPr>
        <w:t>となる取得財産等は、取得価格又は効用の増加価格が本</w:t>
      </w:r>
      <w:r w:rsidR="00814216" w:rsidRPr="00D95834">
        <w:rPr>
          <w:rFonts w:ascii="ＭＳ ゴシック" w:hAnsi="ＭＳ ゴシック" w:cs="ＭＳ ゴシック" w:hint="eastAsia"/>
        </w:rPr>
        <w:t>実施</w:t>
      </w:r>
      <w:r w:rsidR="000427C9" w:rsidRPr="00D95834">
        <w:rPr>
          <w:rFonts w:ascii="ＭＳ ゴシック" w:hAnsi="ＭＳ ゴシック" w:cs="ＭＳ ゴシック" w:hint="eastAsia"/>
        </w:rPr>
        <w:t>要綱第</w:t>
      </w:r>
      <w:r w:rsidR="00342CEA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条に定める財産処分制限価格以上の財産とする。</w:t>
      </w:r>
    </w:p>
    <w:p w14:paraId="5610CD7E" w14:textId="77777777" w:rsidR="005C70DB" w:rsidRPr="00D95834" w:rsidRDefault="005C70DB" w:rsidP="00D170AD">
      <w:pPr>
        <w:pStyle w:val="Ver8"/>
        <w:ind w:leftChars="443" w:left="1195" w:hangingChars="100" w:hanging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２　数量は、同</w:t>
      </w:r>
      <w:r w:rsidR="00D170AD" w:rsidRPr="00D95834">
        <w:rPr>
          <w:rFonts w:ascii="ＭＳ ゴシック" w:hAnsi="ＭＳ ゴシック" w:cs="ＭＳ ゴシック" w:hint="eastAsia"/>
        </w:rPr>
        <w:t>一規格であれば一括して記載して差し支えない。ただし、単価が異なる場合</w:t>
      </w:r>
      <w:r w:rsidRPr="00D95834">
        <w:rPr>
          <w:rFonts w:ascii="ＭＳ ゴシック" w:hAnsi="ＭＳ ゴシック" w:cs="ＭＳ ゴシック" w:hint="eastAsia"/>
        </w:rPr>
        <w:t>には区分して記載のこと。</w:t>
      </w:r>
    </w:p>
    <w:p w14:paraId="5DA838F5" w14:textId="77777777" w:rsidR="005C70DB" w:rsidRPr="00D95834" w:rsidRDefault="005C70DB" w:rsidP="00D170AD">
      <w:pPr>
        <w:pStyle w:val="Ver8"/>
        <w:ind w:firstLineChars="450" w:firstLine="99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取得年月日は、検査を行う場合は検収年月日を記載のこと。</w:t>
      </w:r>
    </w:p>
    <w:p w14:paraId="4EE3E9F6" w14:textId="6532EF9C" w:rsidR="005C70DB" w:rsidRPr="00582434" w:rsidRDefault="005C70DB" w:rsidP="00A06E21">
      <w:pPr>
        <w:pStyle w:val="Ver8"/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329482996">
    <w:abstractNumId w:val="10"/>
  </w:num>
  <w:num w:numId="2" w16cid:durableId="1826236416">
    <w:abstractNumId w:val="1"/>
  </w:num>
  <w:num w:numId="3" w16cid:durableId="825509875">
    <w:abstractNumId w:val="8"/>
  </w:num>
  <w:num w:numId="4" w16cid:durableId="1580944549">
    <w:abstractNumId w:val="11"/>
  </w:num>
  <w:num w:numId="5" w16cid:durableId="442382534">
    <w:abstractNumId w:val="19"/>
  </w:num>
  <w:num w:numId="6" w16cid:durableId="1302078808">
    <w:abstractNumId w:val="5"/>
  </w:num>
  <w:num w:numId="7" w16cid:durableId="192115710">
    <w:abstractNumId w:val="6"/>
  </w:num>
  <w:num w:numId="8" w16cid:durableId="484709663">
    <w:abstractNumId w:val="7"/>
  </w:num>
  <w:num w:numId="9" w16cid:durableId="1405687304">
    <w:abstractNumId w:val="14"/>
  </w:num>
  <w:num w:numId="10" w16cid:durableId="292252661">
    <w:abstractNumId w:val="3"/>
  </w:num>
  <w:num w:numId="11" w16cid:durableId="589700010">
    <w:abstractNumId w:val="15"/>
  </w:num>
  <w:num w:numId="12" w16cid:durableId="1037506072">
    <w:abstractNumId w:val="17"/>
  </w:num>
  <w:num w:numId="13" w16cid:durableId="690497609">
    <w:abstractNumId w:val="2"/>
  </w:num>
  <w:num w:numId="14" w16cid:durableId="1086148279">
    <w:abstractNumId w:val="16"/>
  </w:num>
  <w:num w:numId="15" w16cid:durableId="837038789">
    <w:abstractNumId w:val="21"/>
  </w:num>
  <w:num w:numId="16" w16cid:durableId="199367311">
    <w:abstractNumId w:val="0"/>
  </w:num>
  <w:num w:numId="17" w16cid:durableId="439422656">
    <w:abstractNumId w:val="4"/>
  </w:num>
  <w:num w:numId="18" w16cid:durableId="1991013372">
    <w:abstractNumId w:val="9"/>
  </w:num>
  <w:num w:numId="19" w16cid:durableId="1228111432">
    <w:abstractNumId w:val="13"/>
  </w:num>
  <w:num w:numId="20" w16cid:durableId="1866090299">
    <w:abstractNumId w:val="20"/>
  </w:num>
  <w:num w:numId="21" w16cid:durableId="971180227">
    <w:abstractNumId w:val="12"/>
  </w:num>
  <w:num w:numId="22" w16cid:durableId="20893085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CEA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0C6E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37D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6E21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369ED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0FB4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CE0"/>
    <w:rsid w:val="00FC1E6A"/>
    <w:rsid w:val="00FC4910"/>
    <w:rsid w:val="00FC6A3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8</cp:revision>
  <cp:lastPrinted>2025-02-13T12:13:00Z</cp:lastPrinted>
  <dcterms:created xsi:type="dcterms:W3CDTF">2023-06-03T05:42:00Z</dcterms:created>
  <dcterms:modified xsi:type="dcterms:W3CDTF">2025-02-13T12:13:00Z</dcterms:modified>
</cp:coreProperties>
</file>