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60B1E" w14:textId="77777777" w:rsidR="00512524" w:rsidRPr="00621FA0" w:rsidRDefault="00621FA0" w:rsidP="00B52FFA">
      <w:pPr>
        <w:spacing w:line="240" w:lineRule="auto"/>
        <w:rPr>
          <w:rFonts w:hAnsi="ＭＳ 明朝"/>
          <w:sz w:val="20"/>
          <w:szCs w:val="20"/>
        </w:rPr>
      </w:pPr>
      <w:r w:rsidRPr="00621FA0">
        <w:rPr>
          <w:rFonts w:hAnsi="ＭＳ 明朝" w:hint="eastAsia"/>
          <w:sz w:val="20"/>
          <w:szCs w:val="20"/>
        </w:rPr>
        <w:t>様式第</w:t>
      </w:r>
      <w:r w:rsidRPr="00621FA0">
        <w:rPr>
          <w:rFonts w:hAnsi="ＭＳ 明朝"/>
          <w:sz w:val="20"/>
          <w:szCs w:val="20"/>
        </w:rPr>
        <w:t>80</w:t>
      </w:r>
      <w:r w:rsidRPr="00621FA0">
        <w:rPr>
          <w:rFonts w:hAnsi="ＭＳ 明朝" w:hint="eastAsia"/>
          <w:sz w:val="20"/>
          <w:szCs w:val="20"/>
        </w:rPr>
        <w:t>号の５</w:t>
      </w:r>
    </w:p>
    <w:p w14:paraId="09D55E56" w14:textId="77777777" w:rsidR="00621FA0" w:rsidRPr="00512524" w:rsidRDefault="00621FA0" w:rsidP="00CC7F98">
      <w:pPr>
        <w:spacing w:before="20" w:line="360" w:lineRule="exact"/>
        <w:ind w:left="80"/>
        <w:rPr>
          <w:sz w:val="20"/>
          <w:szCs w:val="20"/>
        </w:rPr>
      </w:pPr>
    </w:p>
    <w:p w14:paraId="5990B3F3" w14:textId="77777777" w:rsidR="00512524" w:rsidRDefault="00512524" w:rsidP="00512524">
      <w:pPr>
        <w:spacing w:line="160" w:lineRule="exact"/>
        <w:jc w:val="center"/>
      </w:pPr>
    </w:p>
    <w:p w14:paraId="1F545FA6" w14:textId="77777777" w:rsidR="00BB5765" w:rsidRDefault="00512524" w:rsidP="00CC7F98">
      <w:pPr>
        <w:spacing w:before="60"/>
        <w:ind w:right="120"/>
        <w:jc w:val="center"/>
        <w:rPr>
          <w:sz w:val="20"/>
          <w:szCs w:val="20"/>
        </w:rPr>
      </w:pPr>
      <w:r>
        <w:rPr>
          <w:rFonts w:hint="eastAsia"/>
        </w:rPr>
        <w:t>（</w:t>
      </w:r>
      <w:r w:rsidRPr="00512524">
        <w:rPr>
          <w:rFonts w:hint="eastAsia"/>
          <w:sz w:val="20"/>
          <w:szCs w:val="20"/>
        </w:rPr>
        <w:t>表）</w:t>
      </w:r>
    </w:p>
    <w:p w14:paraId="02E62C24" w14:textId="77777777" w:rsidR="00512524" w:rsidRDefault="002E7E7C" w:rsidP="00CC7F98">
      <w:pPr>
        <w:spacing w:line="360" w:lineRule="exact"/>
        <w:jc w:val="left"/>
        <w:rPr>
          <w:sz w:val="20"/>
          <w:szCs w:val="20"/>
        </w:rPr>
      </w:pPr>
      <w:r>
        <w:rPr>
          <w:noProof/>
        </w:rPr>
        <w:pict w14:anchorId="2554A5D2">
          <v:oval id="_x0000_s2050" style="position:absolute;margin-left:12.85pt;margin-top:14.55pt;width:48.85pt;height:47.55pt;z-index:251659264" filled="f" strokeweight=".5pt">
            <v:stroke dashstyle="dash"/>
            <v:textbox inset="5.85pt,.7pt,5.85pt,.7pt"/>
          </v:oval>
        </w:pict>
      </w:r>
    </w:p>
    <w:p w14:paraId="53380378" w14:textId="77777777" w:rsidR="00512524" w:rsidRDefault="00512524" w:rsidP="00512524">
      <w:pPr>
        <w:spacing w:line="200" w:lineRule="exact"/>
        <w:jc w:val="left"/>
        <w:rPr>
          <w:sz w:val="20"/>
          <w:szCs w:val="20"/>
        </w:rPr>
      </w:pPr>
    </w:p>
    <w:tbl>
      <w:tblPr>
        <w:tblStyle w:val="a7"/>
        <w:tblW w:w="0" w:type="auto"/>
        <w:tblInd w:w="180" w:type="dxa"/>
        <w:tblCellMar>
          <w:left w:w="0" w:type="dxa"/>
          <w:right w:w="0" w:type="dxa"/>
        </w:tblCellMar>
        <w:tblLook w:val="04A0" w:firstRow="1" w:lastRow="0" w:firstColumn="1" w:lastColumn="0" w:noHBand="0" w:noVBand="1"/>
      </w:tblPr>
      <w:tblGrid>
        <w:gridCol w:w="60"/>
        <w:gridCol w:w="1000"/>
        <w:gridCol w:w="570"/>
        <w:gridCol w:w="820"/>
        <w:gridCol w:w="820"/>
        <w:gridCol w:w="200"/>
        <w:gridCol w:w="940"/>
        <w:gridCol w:w="560"/>
        <w:gridCol w:w="1630"/>
        <w:gridCol w:w="820"/>
        <w:gridCol w:w="2340"/>
      </w:tblGrid>
      <w:tr w:rsidR="001E6774" w14:paraId="357A2F3F" w14:textId="77777777" w:rsidTr="001E6774">
        <w:trPr>
          <w:trHeight w:hRule="exact" w:val="190"/>
        </w:trPr>
        <w:tc>
          <w:tcPr>
            <w:tcW w:w="60" w:type="dxa"/>
            <w:tcBorders>
              <w:top w:val="nil"/>
              <w:left w:val="nil"/>
              <w:right w:val="nil"/>
            </w:tcBorders>
          </w:tcPr>
          <w:p w14:paraId="26E9FAC0" w14:textId="77777777" w:rsidR="001E6774" w:rsidRDefault="001E6774" w:rsidP="00512524">
            <w:pPr>
              <w:jc w:val="left"/>
              <w:rPr>
                <w:sz w:val="20"/>
                <w:szCs w:val="20"/>
              </w:rPr>
            </w:pPr>
          </w:p>
        </w:tc>
        <w:tc>
          <w:tcPr>
            <w:tcW w:w="1000" w:type="dxa"/>
            <w:vMerge w:val="restart"/>
            <w:tcBorders>
              <w:top w:val="nil"/>
              <w:left w:val="nil"/>
              <w:right w:val="nil"/>
            </w:tcBorders>
            <w:vAlign w:val="center"/>
          </w:tcPr>
          <w:p w14:paraId="79454E4B" w14:textId="77777777" w:rsidR="001E6774" w:rsidRDefault="001E6774" w:rsidP="00CC7F98">
            <w:pPr>
              <w:spacing w:before="20"/>
              <w:ind w:left="60"/>
              <w:jc w:val="center"/>
              <w:rPr>
                <w:sz w:val="20"/>
                <w:szCs w:val="20"/>
              </w:rPr>
            </w:pPr>
            <w:r w:rsidRPr="001E6774">
              <w:rPr>
                <w:rFonts w:hint="eastAsia"/>
                <w:sz w:val="20"/>
                <w:szCs w:val="20"/>
              </w:rPr>
              <w:t>受付印</w:t>
            </w:r>
          </w:p>
        </w:tc>
        <w:tc>
          <w:tcPr>
            <w:tcW w:w="570" w:type="dxa"/>
            <w:tcBorders>
              <w:top w:val="nil"/>
              <w:left w:val="nil"/>
              <w:right w:val="nil"/>
            </w:tcBorders>
          </w:tcPr>
          <w:p w14:paraId="72D99C70" w14:textId="77777777" w:rsidR="001E6774" w:rsidRDefault="001E6774" w:rsidP="00512524">
            <w:pPr>
              <w:jc w:val="left"/>
              <w:rPr>
                <w:sz w:val="20"/>
                <w:szCs w:val="20"/>
              </w:rPr>
            </w:pPr>
          </w:p>
        </w:tc>
        <w:tc>
          <w:tcPr>
            <w:tcW w:w="820" w:type="dxa"/>
            <w:tcBorders>
              <w:top w:val="nil"/>
              <w:left w:val="nil"/>
              <w:right w:val="nil"/>
            </w:tcBorders>
          </w:tcPr>
          <w:p w14:paraId="21536502" w14:textId="77777777" w:rsidR="001E6774" w:rsidRDefault="001E6774" w:rsidP="00512524">
            <w:pPr>
              <w:jc w:val="left"/>
              <w:rPr>
                <w:sz w:val="20"/>
                <w:szCs w:val="20"/>
              </w:rPr>
            </w:pPr>
          </w:p>
        </w:tc>
        <w:tc>
          <w:tcPr>
            <w:tcW w:w="820" w:type="dxa"/>
            <w:tcBorders>
              <w:top w:val="nil"/>
              <w:left w:val="nil"/>
              <w:right w:val="nil"/>
            </w:tcBorders>
          </w:tcPr>
          <w:p w14:paraId="1756BBFF" w14:textId="77777777" w:rsidR="001E6774" w:rsidRDefault="001E6774" w:rsidP="00512524">
            <w:pPr>
              <w:jc w:val="left"/>
              <w:rPr>
                <w:sz w:val="20"/>
                <w:szCs w:val="20"/>
              </w:rPr>
            </w:pPr>
          </w:p>
        </w:tc>
        <w:tc>
          <w:tcPr>
            <w:tcW w:w="200" w:type="dxa"/>
            <w:tcBorders>
              <w:top w:val="nil"/>
              <w:left w:val="nil"/>
              <w:right w:val="nil"/>
            </w:tcBorders>
          </w:tcPr>
          <w:p w14:paraId="7576D6F0" w14:textId="77777777" w:rsidR="001E6774" w:rsidRDefault="001E6774" w:rsidP="00512524">
            <w:pPr>
              <w:jc w:val="left"/>
              <w:rPr>
                <w:sz w:val="20"/>
                <w:szCs w:val="20"/>
              </w:rPr>
            </w:pPr>
          </w:p>
        </w:tc>
        <w:tc>
          <w:tcPr>
            <w:tcW w:w="940" w:type="dxa"/>
            <w:tcBorders>
              <w:top w:val="nil"/>
              <w:left w:val="nil"/>
              <w:right w:val="nil"/>
            </w:tcBorders>
          </w:tcPr>
          <w:p w14:paraId="6B20A2F5" w14:textId="77777777" w:rsidR="001E6774" w:rsidRDefault="001E6774" w:rsidP="00512524">
            <w:pPr>
              <w:jc w:val="left"/>
              <w:rPr>
                <w:sz w:val="20"/>
                <w:szCs w:val="20"/>
              </w:rPr>
            </w:pPr>
          </w:p>
        </w:tc>
        <w:tc>
          <w:tcPr>
            <w:tcW w:w="560" w:type="dxa"/>
            <w:tcBorders>
              <w:top w:val="nil"/>
              <w:left w:val="nil"/>
              <w:right w:val="nil"/>
            </w:tcBorders>
          </w:tcPr>
          <w:p w14:paraId="5E186EE3" w14:textId="77777777" w:rsidR="001E6774" w:rsidRDefault="001E6774" w:rsidP="00512524">
            <w:pPr>
              <w:jc w:val="left"/>
              <w:rPr>
                <w:sz w:val="20"/>
                <w:szCs w:val="20"/>
              </w:rPr>
            </w:pPr>
          </w:p>
        </w:tc>
        <w:tc>
          <w:tcPr>
            <w:tcW w:w="1630" w:type="dxa"/>
            <w:tcBorders>
              <w:top w:val="nil"/>
              <w:left w:val="nil"/>
              <w:right w:val="nil"/>
            </w:tcBorders>
          </w:tcPr>
          <w:p w14:paraId="6A62EB3B" w14:textId="77777777" w:rsidR="001E6774" w:rsidRDefault="001E6774" w:rsidP="00512524">
            <w:pPr>
              <w:jc w:val="left"/>
              <w:rPr>
                <w:sz w:val="20"/>
                <w:szCs w:val="20"/>
              </w:rPr>
            </w:pPr>
          </w:p>
        </w:tc>
        <w:tc>
          <w:tcPr>
            <w:tcW w:w="820" w:type="dxa"/>
            <w:tcBorders>
              <w:top w:val="nil"/>
              <w:left w:val="nil"/>
              <w:right w:val="nil"/>
            </w:tcBorders>
          </w:tcPr>
          <w:p w14:paraId="6FE71E6E" w14:textId="77777777" w:rsidR="001E6774" w:rsidRDefault="001E6774" w:rsidP="00512524">
            <w:pPr>
              <w:jc w:val="left"/>
              <w:rPr>
                <w:sz w:val="20"/>
                <w:szCs w:val="20"/>
              </w:rPr>
            </w:pPr>
          </w:p>
        </w:tc>
        <w:tc>
          <w:tcPr>
            <w:tcW w:w="2340" w:type="dxa"/>
            <w:tcBorders>
              <w:top w:val="nil"/>
              <w:left w:val="nil"/>
              <w:right w:val="nil"/>
            </w:tcBorders>
          </w:tcPr>
          <w:p w14:paraId="108766AA" w14:textId="77777777" w:rsidR="001E6774" w:rsidRDefault="001E6774" w:rsidP="00512524">
            <w:pPr>
              <w:jc w:val="left"/>
              <w:rPr>
                <w:sz w:val="20"/>
                <w:szCs w:val="20"/>
              </w:rPr>
            </w:pPr>
          </w:p>
        </w:tc>
      </w:tr>
      <w:tr w:rsidR="001E6774" w14:paraId="416CA30C" w14:textId="77777777" w:rsidTr="001E6774">
        <w:trPr>
          <w:trHeight w:hRule="exact" w:val="190"/>
        </w:trPr>
        <w:tc>
          <w:tcPr>
            <w:tcW w:w="60" w:type="dxa"/>
            <w:tcBorders>
              <w:bottom w:val="nil"/>
              <w:right w:val="nil"/>
            </w:tcBorders>
          </w:tcPr>
          <w:p w14:paraId="2B73532A" w14:textId="77777777" w:rsidR="001E6774" w:rsidRDefault="001E6774" w:rsidP="00512524">
            <w:pPr>
              <w:jc w:val="left"/>
              <w:rPr>
                <w:sz w:val="20"/>
                <w:szCs w:val="20"/>
              </w:rPr>
            </w:pPr>
          </w:p>
        </w:tc>
        <w:tc>
          <w:tcPr>
            <w:tcW w:w="1000" w:type="dxa"/>
            <w:vMerge/>
            <w:tcBorders>
              <w:left w:val="nil"/>
              <w:bottom w:val="nil"/>
              <w:right w:val="nil"/>
            </w:tcBorders>
          </w:tcPr>
          <w:p w14:paraId="024A2C7B" w14:textId="77777777" w:rsidR="001E6774" w:rsidRDefault="001E6774" w:rsidP="00512524">
            <w:pPr>
              <w:jc w:val="left"/>
              <w:rPr>
                <w:sz w:val="20"/>
                <w:szCs w:val="20"/>
              </w:rPr>
            </w:pPr>
          </w:p>
        </w:tc>
        <w:tc>
          <w:tcPr>
            <w:tcW w:w="570" w:type="dxa"/>
            <w:tcBorders>
              <w:left w:val="nil"/>
              <w:bottom w:val="nil"/>
              <w:right w:val="nil"/>
            </w:tcBorders>
          </w:tcPr>
          <w:p w14:paraId="72992354" w14:textId="77777777" w:rsidR="001E6774" w:rsidRDefault="001E6774" w:rsidP="00512524">
            <w:pPr>
              <w:jc w:val="left"/>
              <w:rPr>
                <w:sz w:val="20"/>
                <w:szCs w:val="20"/>
              </w:rPr>
            </w:pPr>
          </w:p>
        </w:tc>
        <w:tc>
          <w:tcPr>
            <w:tcW w:w="820" w:type="dxa"/>
            <w:tcBorders>
              <w:left w:val="nil"/>
              <w:bottom w:val="nil"/>
              <w:right w:val="nil"/>
            </w:tcBorders>
          </w:tcPr>
          <w:p w14:paraId="77ED33A4" w14:textId="77777777" w:rsidR="001E6774" w:rsidRDefault="001E6774" w:rsidP="00512524">
            <w:pPr>
              <w:jc w:val="left"/>
              <w:rPr>
                <w:sz w:val="20"/>
                <w:szCs w:val="20"/>
              </w:rPr>
            </w:pPr>
          </w:p>
        </w:tc>
        <w:tc>
          <w:tcPr>
            <w:tcW w:w="820" w:type="dxa"/>
            <w:tcBorders>
              <w:left w:val="nil"/>
              <w:bottom w:val="nil"/>
              <w:right w:val="nil"/>
            </w:tcBorders>
          </w:tcPr>
          <w:p w14:paraId="61E32186" w14:textId="77777777" w:rsidR="001E6774" w:rsidRDefault="001E6774" w:rsidP="00512524">
            <w:pPr>
              <w:jc w:val="left"/>
              <w:rPr>
                <w:sz w:val="20"/>
                <w:szCs w:val="20"/>
              </w:rPr>
            </w:pPr>
          </w:p>
        </w:tc>
        <w:tc>
          <w:tcPr>
            <w:tcW w:w="200" w:type="dxa"/>
            <w:tcBorders>
              <w:left w:val="nil"/>
              <w:bottom w:val="nil"/>
              <w:right w:val="nil"/>
            </w:tcBorders>
          </w:tcPr>
          <w:p w14:paraId="6189F0C3" w14:textId="77777777" w:rsidR="001E6774" w:rsidRDefault="001E6774" w:rsidP="00512524">
            <w:pPr>
              <w:jc w:val="left"/>
              <w:rPr>
                <w:sz w:val="20"/>
                <w:szCs w:val="20"/>
              </w:rPr>
            </w:pPr>
          </w:p>
        </w:tc>
        <w:tc>
          <w:tcPr>
            <w:tcW w:w="940" w:type="dxa"/>
            <w:tcBorders>
              <w:left w:val="nil"/>
              <w:bottom w:val="nil"/>
              <w:right w:val="nil"/>
            </w:tcBorders>
          </w:tcPr>
          <w:p w14:paraId="03E655F0" w14:textId="77777777" w:rsidR="001E6774" w:rsidRDefault="001E6774" w:rsidP="00512524">
            <w:pPr>
              <w:jc w:val="left"/>
              <w:rPr>
                <w:sz w:val="20"/>
                <w:szCs w:val="20"/>
              </w:rPr>
            </w:pPr>
          </w:p>
        </w:tc>
        <w:tc>
          <w:tcPr>
            <w:tcW w:w="560" w:type="dxa"/>
            <w:tcBorders>
              <w:left w:val="nil"/>
              <w:bottom w:val="nil"/>
              <w:right w:val="nil"/>
            </w:tcBorders>
          </w:tcPr>
          <w:p w14:paraId="367B9DA6" w14:textId="77777777" w:rsidR="001E6774" w:rsidRDefault="001E6774" w:rsidP="00512524">
            <w:pPr>
              <w:jc w:val="left"/>
              <w:rPr>
                <w:sz w:val="20"/>
                <w:szCs w:val="20"/>
              </w:rPr>
            </w:pPr>
          </w:p>
        </w:tc>
        <w:tc>
          <w:tcPr>
            <w:tcW w:w="1630" w:type="dxa"/>
            <w:tcBorders>
              <w:left w:val="nil"/>
              <w:bottom w:val="nil"/>
              <w:right w:val="nil"/>
            </w:tcBorders>
          </w:tcPr>
          <w:p w14:paraId="3F5BAB64" w14:textId="77777777" w:rsidR="001E6774" w:rsidRDefault="001E6774" w:rsidP="00512524">
            <w:pPr>
              <w:jc w:val="left"/>
              <w:rPr>
                <w:sz w:val="20"/>
                <w:szCs w:val="20"/>
              </w:rPr>
            </w:pPr>
          </w:p>
        </w:tc>
        <w:tc>
          <w:tcPr>
            <w:tcW w:w="820" w:type="dxa"/>
            <w:tcBorders>
              <w:left w:val="nil"/>
              <w:bottom w:val="nil"/>
              <w:right w:val="nil"/>
            </w:tcBorders>
          </w:tcPr>
          <w:p w14:paraId="3ACAFD1C" w14:textId="77777777" w:rsidR="001E6774" w:rsidRDefault="001E6774" w:rsidP="00512524">
            <w:pPr>
              <w:jc w:val="left"/>
              <w:rPr>
                <w:sz w:val="20"/>
                <w:szCs w:val="20"/>
              </w:rPr>
            </w:pPr>
          </w:p>
        </w:tc>
        <w:tc>
          <w:tcPr>
            <w:tcW w:w="2340" w:type="dxa"/>
            <w:tcBorders>
              <w:left w:val="nil"/>
              <w:bottom w:val="nil"/>
            </w:tcBorders>
          </w:tcPr>
          <w:p w14:paraId="185CF696" w14:textId="77777777" w:rsidR="001E6774" w:rsidRDefault="001E6774" w:rsidP="00512524">
            <w:pPr>
              <w:jc w:val="left"/>
              <w:rPr>
                <w:sz w:val="20"/>
                <w:szCs w:val="20"/>
              </w:rPr>
            </w:pPr>
          </w:p>
        </w:tc>
      </w:tr>
      <w:tr w:rsidR="001E6774" w14:paraId="3A023C07" w14:textId="77777777" w:rsidTr="001C1B85">
        <w:trPr>
          <w:trHeight w:hRule="exact" w:val="4520"/>
        </w:trPr>
        <w:tc>
          <w:tcPr>
            <w:tcW w:w="60" w:type="dxa"/>
            <w:tcBorders>
              <w:top w:val="nil"/>
              <w:right w:val="nil"/>
            </w:tcBorders>
          </w:tcPr>
          <w:p w14:paraId="7FB7D2EE" w14:textId="77777777" w:rsidR="001E6774" w:rsidRDefault="001E6774" w:rsidP="00512524">
            <w:pPr>
              <w:jc w:val="left"/>
              <w:rPr>
                <w:sz w:val="20"/>
                <w:szCs w:val="20"/>
              </w:rPr>
            </w:pPr>
          </w:p>
        </w:tc>
        <w:tc>
          <w:tcPr>
            <w:tcW w:w="9700" w:type="dxa"/>
            <w:gridSpan w:val="10"/>
            <w:tcBorders>
              <w:top w:val="nil"/>
              <w:left w:val="nil"/>
            </w:tcBorders>
          </w:tcPr>
          <w:p w14:paraId="4A23F0EB" w14:textId="77777777" w:rsidR="001E6774" w:rsidRPr="001E6774" w:rsidRDefault="00CC7F98" w:rsidP="00CC7F98">
            <w:pPr>
              <w:spacing w:before="240"/>
              <w:ind w:left="1380" w:right="1380"/>
              <w:jc w:val="distribute"/>
              <w:rPr>
                <w:sz w:val="22"/>
              </w:rPr>
            </w:pPr>
            <w:r w:rsidRPr="00CC7F98">
              <w:rPr>
                <w:rFonts w:hint="eastAsia"/>
                <w:sz w:val="22"/>
              </w:rPr>
              <w:t>地域再生法に基づく地方拠点強化税制に係る県税の不均一課税申請書</w:t>
            </w:r>
          </w:p>
          <w:p w14:paraId="5FDE35F8" w14:textId="77777777" w:rsidR="001E6774" w:rsidRPr="001E6774" w:rsidRDefault="001E6774" w:rsidP="00CC7F98">
            <w:pPr>
              <w:spacing w:before="40"/>
              <w:ind w:right="340"/>
              <w:jc w:val="right"/>
              <w:rPr>
                <w:sz w:val="22"/>
              </w:rPr>
            </w:pPr>
            <w:r w:rsidRPr="001E6774">
              <w:rPr>
                <w:rFonts w:hint="eastAsia"/>
                <w:sz w:val="22"/>
              </w:rPr>
              <w:t xml:space="preserve">　年　</w:t>
            </w:r>
            <w:r>
              <w:rPr>
                <w:rFonts w:hint="eastAsia"/>
                <w:sz w:val="22"/>
              </w:rPr>
              <w:t xml:space="preserve">　</w:t>
            </w:r>
            <w:r w:rsidRPr="001E6774">
              <w:rPr>
                <w:rFonts w:hint="eastAsia"/>
                <w:sz w:val="22"/>
              </w:rPr>
              <w:t>月</w:t>
            </w:r>
            <w:r w:rsidRPr="001E6774">
              <w:rPr>
                <w:rFonts w:hint="eastAsia"/>
                <w:w w:val="110"/>
                <w:sz w:val="22"/>
              </w:rPr>
              <w:t xml:space="preserve">　</w:t>
            </w:r>
            <w:r>
              <w:rPr>
                <w:rFonts w:hint="eastAsia"/>
                <w:sz w:val="22"/>
              </w:rPr>
              <w:t xml:space="preserve">　</w:t>
            </w:r>
            <w:r w:rsidRPr="001E6774">
              <w:rPr>
                <w:rFonts w:hint="eastAsia"/>
                <w:sz w:val="22"/>
              </w:rPr>
              <w:t>日</w:t>
            </w:r>
          </w:p>
          <w:p w14:paraId="6AC959B0" w14:textId="77777777" w:rsidR="001E6774" w:rsidRPr="001E6774" w:rsidRDefault="001E6774" w:rsidP="00CC7F98">
            <w:pPr>
              <w:ind w:left="740"/>
              <w:jc w:val="left"/>
              <w:rPr>
                <w:sz w:val="22"/>
              </w:rPr>
            </w:pPr>
            <w:r w:rsidRPr="001E6774">
              <w:rPr>
                <w:rFonts w:hint="eastAsia"/>
                <w:sz w:val="22"/>
              </w:rPr>
              <w:t>長</w:t>
            </w:r>
            <w:r w:rsidRPr="001E6774">
              <w:rPr>
                <w:rFonts w:hint="eastAsia"/>
                <w:w w:val="55"/>
                <w:sz w:val="22"/>
              </w:rPr>
              <w:t xml:space="preserve">　</w:t>
            </w:r>
            <w:r w:rsidRPr="001E6774">
              <w:rPr>
                <w:rFonts w:hint="eastAsia"/>
                <w:sz w:val="22"/>
              </w:rPr>
              <w:t>崎</w:t>
            </w:r>
            <w:r w:rsidRPr="001E6774">
              <w:rPr>
                <w:rFonts w:hint="eastAsia"/>
                <w:w w:val="55"/>
                <w:sz w:val="22"/>
              </w:rPr>
              <w:t xml:space="preserve">　</w:t>
            </w:r>
            <w:r w:rsidRPr="001E6774">
              <w:rPr>
                <w:rFonts w:hint="eastAsia"/>
                <w:sz w:val="22"/>
              </w:rPr>
              <w:t>県</w:t>
            </w:r>
            <w:r w:rsidRPr="001E6774">
              <w:rPr>
                <w:rFonts w:hint="eastAsia"/>
                <w:w w:val="65"/>
                <w:sz w:val="22"/>
              </w:rPr>
              <w:t xml:space="preserve">　</w:t>
            </w:r>
            <w:r w:rsidRPr="001E6774">
              <w:rPr>
                <w:rFonts w:hint="eastAsia"/>
                <w:sz w:val="22"/>
              </w:rPr>
              <w:t>知</w:t>
            </w:r>
            <w:r w:rsidRPr="001E6774">
              <w:rPr>
                <w:rFonts w:hint="eastAsia"/>
                <w:w w:val="55"/>
                <w:sz w:val="22"/>
              </w:rPr>
              <w:t xml:space="preserve">　</w:t>
            </w:r>
            <w:r w:rsidRPr="001E6774">
              <w:rPr>
                <w:rFonts w:hint="eastAsia"/>
                <w:sz w:val="22"/>
              </w:rPr>
              <w:t>事</w:t>
            </w:r>
          </w:p>
          <w:p w14:paraId="498292AC" w14:textId="77777777" w:rsidR="001E6774" w:rsidRPr="001E6774" w:rsidRDefault="001E6774" w:rsidP="00CC7F98">
            <w:pPr>
              <w:spacing w:before="20" w:line="240" w:lineRule="exact"/>
              <w:ind w:left="2140"/>
              <w:jc w:val="left"/>
              <w:rPr>
                <w:sz w:val="22"/>
              </w:rPr>
            </w:pPr>
            <w:r w:rsidRPr="001E6774">
              <w:rPr>
                <w:rFonts w:hint="eastAsia"/>
                <w:sz w:val="22"/>
              </w:rPr>
              <w:t>長</w:t>
            </w:r>
            <w:r w:rsidRPr="001E6774">
              <w:rPr>
                <w:rFonts w:hint="eastAsia"/>
                <w:w w:val="105"/>
                <w:sz w:val="22"/>
              </w:rPr>
              <w:t xml:space="preserve">　</w:t>
            </w:r>
            <w:r w:rsidRPr="001E6774">
              <w:rPr>
                <w:rFonts w:hint="eastAsia"/>
                <w:sz w:val="22"/>
              </w:rPr>
              <w:t>あて</w:t>
            </w:r>
          </w:p>
          <w:p w14:paraId="3141B351" w14:textId="77777777" w:rsidR="001E6774" w:rsidRPr="001E6774" w:rsidRDefault="001E6774" w:rsidP="00CC7F98">
            <w:pPr>
              <w:spacing w:before="120"/>
              <w:ind w:left="4390"/>
              <w:jc w:val="left"/>
              <w:rPr>
                <w:sz w:val="22"/>
              </w:rPr>
            </w:pPr>
            <w:r w:rsidRPr="001E6774">
              <w:rPr>
                <w:rFonts w:hint="eastAsia"/>
                <w:sz w:val="22"/>
              </w:rPr>
              <w:t>住</w:t>
            </w:r>
            <w:r w:rsidRPr="001E6774">
              <w:rPr>
                <w:rFonts w:hint="eastAsia"/>
                <w:w w:val="40"/>
                <w:sz w:val="22"/>
              </w:rPr>
              <w:t xml:space="preserve">　</w:t>
            </w:r>
            <w:r w:rsidRPr="001E6774">
              <w:rPr>
                <w:rFonts w:hint="eastAsia"/>
                <w:sz w:val="22"/>
              </w:rPr>
              <w:t>所</w:t>
            </w:r>
            <w:r w:rsidRPr="001E6774">
              <w:rPr>
                <w:rFonts w:hint="eastAsia"/>
                <w:w w:val="40"/>
                <w:sz w:val="22"/>
              </w:rPr>
              <w:t xml:space="preserve">　</w:t>
            </w:r>
            <w:r w:rsidRPr="001E6774">
              <w:rPr>
                <w:rFonts w:hint="eastAsia"/>
                <w:sz w:val="22"/>
              </w:rPr>
              <w:t>又</w:t>
            </w:r>
            <w:r w:rsidRPr="001E6774">
              <w:rPr>
                <w:rFonts w:hint="eastAsia"/>
                <w:w w:val="40"/>
                <w:sz w:val="22"/>
              </w:rPr>
              <w:t xml:space="preserve">　</w:t>
            </w:r>
            <w:r w:rsidRPr="001E6774">
              <w:rPr>
                <w:rFonts w:hint="eastAsia"/>
                <w:sz w:val="22"/>
              </w:rPr>
              <w:t>は</w:t>
            </w:r>
            <w:r w:rsidRPr="001E6774">
              <w:rPr>
                <w:rFonts w:hint="eastAsia"/>
                <w:w w:val="40"/>
                <w:sz w:val="22"/>
              </w:rPr>
              <w:t xml:space="preserve">　</w:t>
            </w:r>
            <w:r w:rsidRPr="001E6774">
              <w:rPr>
                <w:rFonts w:hint="eastAsia"/>
                <w:sz w:val="22"/>
              </w:rPr>
              <w:t>所</w:t>
            </w:r>
            <w:r w:rsidRPr="001E6774">
              <w:rPr>
                <w:rFonts w:hint="eastAsia"/>
                <w:w w:val="60"/>
                <w:sz w:val="22"/>
              </w:rPr>
              <w:t xml:space="preserve">　</w:t>
            </w:r>
            <w:r w:rsidRPr="001E6774">
              <w:rPr>
                <w:rFonts w:hint="eastAsia"/>
                <w:sz w:val="22"/>
              </w:rPr>
              <w:t>在</w:t>
            </w:r>
            <w:r w:rsidRPr="001E6774">
              <w:rPr>
                <w:rFonts w:hint="eastAsia"/>
                <w:w w:val="40"/>
                <w:sz w:val="22"/>
              </w:rPr>
              <w:t xml:space="preserve">　</w:t>
            </w:r>
            <w:r w:rsidRPr="00CC7F98">
              <w:rPr>
                <w:rFonts w:hint="eastAsia"/>
                <w:spacing w:val="30"/>
                <w:sz w:val="22"/>
              </w:rPr>
              <w:t>地</w:t>
            </w:r>
            <w:r w:rsidRPr="00CC7F98">
              <w:rPr>
                <w:rFonts w:hint="eastAsia"/>
                <w:position w:val="-4"/>
                <w:sz w:val="22"/>
                <w:u w:val="single"/>
              </w:rPr>
              <w:t xml:space="preserve">　　　　　　　　　　　　　</w:t>
            </w:r>
          </w:p>
          <w:p w14:paraId="4088F44E" w14:textId="77777777" w:rsidR="001E6774" w:rsidRPr="001E6774" w:rsidRDefault="001E6774" w:rsidP="00CC7F98">
            <w:pPr>
              <w:spacing w:before="80"/>
              <w:ind w:left="4390"/>
              <w:jc w:val="left"/>
              <w:rPr>
                <w:sz w:val="22"/>
              </w:rPr>
            </w:pPr>
            <w:r w:rsidRPr="001E6774">
              <w:rPr>
                <w:rFonts w:hint="eastAsia"/>
                <w:sz w:val="22"/>
              </w:rPr>
              <w:t>氏</w:t>
            </w:r>
            <w:r w:rsidRPr="001E6774">
              <w:rPr>
                <w:rFonts w:hint="eastAsia"/>
                <w:w w:val="65"/>
                <w:sz w:val="22"/>
              </w:rPr>
              <w:t xml:space="preserve">　</w:t>
            </w:r>
            <w:r w:rsidRPr="001E6774">
              <w:rPr>
                <w:rFonts w:hint="eastAsia"/>
                <w:sz w:val="22"/>
              </w:rPr>
              <w:t>名</w:t>
            </w:r>
            <w:r w:rsidRPr="001E6774">
              <w:rPr>
                <w:rFonts w:hint="eastAsia"/>
                <w:w w:val="70"/>
                <w:sz w:val="22"/>
              </w:rPr>
              <w:t xml:space="preserve">　</w:t>
            </w:r>
            <w:r w:rsidRPr="001E6774">
              <w:rPr>
                <w:rFonts w:hint="eastAsia"/>
                <w:sz w:val="22"/>
              </w:rPr>
              <w:t>又</w:t>
            </w:r>
            <w:r w:rsidRPr="001E6774">
              <w:rPr>
                <w:rFonts w:hint="eastAsia"/>
                <w:w w:val="75"/>
                <w:sz w:val="22"/>
              </w:rPr>
              <w:t xml:space="preserve">　</w:t>
            </w:r>
            <w:r w:rsidRPr="001E6774">
              <w:rPr>
                <w:rFonts w:hint="eastAsia"/>
                <w:sz w:val="22"/>
              </w:rPr>
              <w:t>は</w:t>
            </w:r>
            <w:r w:rsidRPr="001E6774">
              <w:rPr>
                <w:rFonts w:hint="eastAsia"/>
                <w:w w:val="75"/>
                <w:sz w:val="22"/>
              </w:rPr>
              <w:t xml:space="preserve">　</w:t>
            </w:r>
            <w:r w:rsidRPr="001E6774">
              <w:rPr>
                <w:rFonts w:hint="eastAsia"/>
                <w:sz w:val="22"/>
              </w:rPr>
              <w:t>名</w:t>
            </w:r>
            <w:r w:rsidRPr="001E6774">
              <w:rPr>
                <w:rFonts w:hint="eastAsia"/>
                <w:w w:val="75"/>
                <w:sz w:val="22"/>
              </w:rPr>
              <w:t xml:space="preserve">　</w:t>
            </w:r>
            <w:r w:rsidRPr="00CC7F98">
              <w:rPr>
                <w:rFonts w:hint="eastAsia"/>
                <w:spacing w:val="30"/>
                <w:sz w:val="22"/>
              </w:rPr>
              <w:t>称</w:t>
            </w:r>
            <w:r w:rsidRPr="00CC7F98">
              <w:rPr>
                <w:rFonts w:hint="eastAsia"/>
                <w:position w:val="-4"/>
                <w:sz w:val="22"/>
                <w:u w:val="single"/>
              </w:rPr>
              <w:t xml:space="preserve">　　　　　　　　　　　　　</w:t>
            </w:r>
          </w:p>
          <w:p w14:paraId="611131EB" w14:textId="77777777" w:rsidR="001E6774" w:rsidRPr="001E6774" w:rsidRDefault="002E7E7C" w:rsidP="00CC7F98">
            <w:pPr>
              <w:spacing w:before="80"/>
              <w:ind w:left="4390"/>
              <w:jc w:val="left"/>
              <w:rPr>
                <w:sz w:val="22"/>
              </w:rPr>
            </w:pPr>
            <w:r>
              <w:rPr>
                <w:noProof/>
              </w:rPr>
              <w:pict w14:anchorId="3B6A302C">
                <v:shapetype id="_x0000_t32" coordsize="21600,21600" o:spt="32" o:oned="t" path="m,l21600,21600e" filled="f">
                  <v:path arrowok="t" fillok="f" o:connecttype="none"/>
                  <o:lock v:ext="edit" shapetype="t"/>
                </v:shapetype>
                <v:shape id="_x0000_s2051" type="#_x0000_t32" style="position:absolute;left:0;text-align:left;margin-left:327.85pt;margin-top:22.2pt;width:143pt;height:0;z-index:251658240" o:connectortype="straight" strokeweight=".5pt"/>
              </w:pict>
            </w:r>
            <w:r w:rsidR="001E6774" w:rsidRPr="00CC7F98">
              <w:rPr>
                <w:rFonts w:hint="eastAsia"/>
                <w:spacing w:val="2"/>
                <w:sz w:val="22"/>
              </w:rPr>
              <w:t>代</w:t>
            </w:r>
            <w:r w:rsidR="001E6774" w:rsidRPr="00CC7F98">
              <w:rPr>
                <w:rFonts w:hint="eastAsia"/>
                <w:spacing w:val="2"/>
                <w:w w:val="110"/>
                <w:sz w:val="22"/>
              </w:rPr>
              <w:t xml:space="preserve">　</w:t>
            </w:r>
            <w:r w:rsidR="001E6774" w:rsidRPr="00CC7F98">
              <w:rPr>
                <w:rFonts w:hint="eastAsia"/>
                <w:spacing w:val="2"/>
                <w:sz w:val="22"/>
              </w:rPr>
              <w:t>表</w:t>
            </w:r>
            <w:r w:rsidR="001E6774" w:rsidRPr="00CC7F98">
              <w:rPr>
                <w:rFonts w:hint="eastAsia"/>
                <w:spacing w:val="2"/>
                <w:w w:val="115"/>
                <w:sz w:val="22"/>
              </w:rPr>
              <w:t xml:space="preserve">　</w:t>
            </w:r>
            <w:r w:rsidR="001E6774" w:rsidRPr="00CC7F98">
              <w:rPr>
                <w:rFonts w:hint="eastAsia"/>
                <w:spacing w:val="2"/>
                <w:sz w:val="22"/>
              </w:rPr>
              <w:t>者</w:t>
            </w:r>
            <w:r w:rsidR="001E6774" w:rsidRPr="00CC7F98">
              <w:rPr>
                <w:rFonts w:hint="eastAsia"/>
                <w:spacing w:val="2"/>
                <w:w w:val="115"/>
                <w:sz w:val="22"/>
              </w:rPr>
              <w:t xml:space="preserve">　</w:t>
            </w:r>
            <w:r w:rsidR="001E6774" w:rsidRPr="00CC7F98">
              <w:rPr>
                <w:rFonts w:hint="eastAsia"/>
                <w:spacing w:val="2"/>
                <w:sz w:val="22"/>
              </w:rPr>
              <w:t>氏</w:t>
            </w:r>
            <w:r w:rsidR="001E6774" w:rsidRPr="00CC7F98">
              <w:rPr>
                <w:rFonts w:hint="eastAsia"/>
                <w:spacing w:val="2"/>
                <w:w w:val="115"/>
                <w:sz w:val="22"/>
              </w:rPr>
              <w:t xml:space="preserve">　</w:t>
            </w:r>
            <w:r w:rsidR="001E6774" w:rsidRPr="001E6774">
              <w:rPr>
                <w:rFonts w:hint="eastAsia"/>
                <w:sz w:val="22"/>
              </w:rPr>
              <w:t>名</w:t>
            </w:r>
            <w:r w:rsidR="001E6774">
              <w:rPr>
                <w:rFonts w:hint="eastAsia"/>
                <w:sz w:val="22"/>
              </w:rPr>
              <w:t xml:space="preserve">　　　　　　　　　　　</w:t>
            </w:r>
            <w:r w:rsidR="001E6774" w:rsidRPr="001E6774">
              <w:rPr>
                <w:rFonts w:hint="eastAsia"/>
                <w:w w:val="90"/>
                <w:sz w:val="22"/>
              </w:rPr>
              <w:t xml:space="preserve">　</w:t>
            </w:r>
          </w:p>
          <w:p w14:paraId="6BB4FF8D" w14:textId="77777777" w:rsidR="007D6987" w:rsidRDefault="001E6774" w:rsidP="00CC7F98">
            <w:pPr>
              <w:spacing w:line="220" w:lineRule="exact"/>
              <w:ind w:left="4390"/>
              <w:jc w:val="left"/>
              <w:rPr>
                <w:sz w:val="22"/>
              </w:rPr>
            </w:pPr>
            <w:r w:rsidRPr="001E6774">
              <w:rPr>
                <w:rFonts w:hint="eastAsia"/>
                <w:sz w:val="22"/>
              </w:rPr>
              <w:t>個</w:t>
            </w:r>
            <w:r w:rsidR="007D6987" w:rsidRPr="007D6987">
              <w:rPr>
                <w:rFonts w:hint="eastAsia"/>
                <w:w w:val="65"/>
                <w:sz w:val="22"/>
              </w:rPr>
              <w:t xml:space="preserve">　</w:t>
            </w:r>
            <w:r w:rsidRPr="001E6774">
              <w:rPr>
                <w:rFonts w:hint="eastAsia"/>
                <w:sz w:val="22"/>
              </w:rPr>
              <w:t>人</w:t>
            </w:r>
            <w:r w:rsidR="007D6987" w:rsidRPr="007D6987">
              <w:rPr>
                <w:rFonts w:hint="eastAsia"/>
                <w:w w:val="75"/>
                <w:sz w:val="22"/>
              </w:rPr>
              <w:t xml:space="preserve">　</w:t>
            </w:r>
            <w:r w:rsidRPr="001E6774">
              <w:rPr>
                <w:rFonts w:hint="eastAsia"/>
                <w:sz w:val="22"/>
              </w:rPr>
              <w:t>番</w:t>
            </w:r>
            <w:r w:rsidR="007D6987" w:rsidRPr="007D6987">
              <w:rPr>
                <w:rFonts w:hint="eastAsia"/>
                <w:w w:val="70"/>
                <w:sz w:val="22"/>
              </w:rPr>
              <w:t xml:space="preserve">　</w:t>
            </w:r>
            <w:r w:rsidRPr="001E6774">
              <w:rPr>
                <w:rFonts w:hint="eastAsia"/>
                <w:sz w:val="22"/>
              </w:rPr>
              <w:t>号</w:t>
            </w:r>
            <w:r w:rsidR="007D6987" w:rsidRPr="007D6987">
              <w:rPr>
                <w:rFonts w:hint="eastAsia"/>
                <w:w w:val="75"/>
                <w:sz w:val="22"/>
              </w:rPr>
              <w:t xml:space="preserve">　</w:t>
            </w:r>
            <w:r w:rsidRPr="001E6774">
              <w:rPr>
                <w:rFonts w:hint="eastAsia"/>
                <w:sz w:val="22"/>
              </w:rPr>
              <w:t>又</w:t>
            </w:r>
            <w:r w:rsidR="007D6987" w:rsidRPr="007D6987">
              <w:rPr>
                <w:rFonts w:hint="eastAsia"/>
                <w:w w:val="70"/>
                <w:sz w:val="22"/>
              </w:rPr>
              <w:t xml:space="preserve">　</w:t>
            </w:r>
            <w:r w:rsidRPr="001E6774">
              <w:rPr>
                <w:rFonts w:hint="eastAsia"/>
                <w:sz w:val="22"/>
              </w:rPr>
              <w:t>は</w:t>
            </w:r>
          </w:p>
          <w:p w14:paraId="19BCB5BE" w14:textId="77777777" w:rsidR="001E6774" w:rsidRPr="00CC7F98" w:rsidRDefault="001E6774" w:rsidP="00CC7F98">
            <w:pPr>
              <w:spacing w:line="280" w:lineRule="exact"/>
              <w:ind w:left="4390"/>
              <w:jc w:val="left"/>
              <w:rPr>
                <w:spacing w:val="2"/>
                <w:sz w:val="22"/>
              </w:rPr>
            </w:pPr>
            <w:r w:rsidRPr="00CC7F98">
              <w:rPr>
                <w:rFonts w:hint="eastAsia"/>
                <w:spacing w:val="2"/>
                <w:sz w:val="22"/>
              </w:rPr>
              <w:t>法</w:t>
            </w:r>
            <w:r w:rsidR="007D6987" w:rsidRPr="00CC7F98">
              <w:rPr>
                <w:rFonts w:hint="eastAsia"/>
                <w:spacing w:val="2"/>
                <w:sz w:val="22"/>
              </w:rPr>
              <w:t xml:space="preserve">　</w:t>
            </w:r>
            <w:r w:rsidR="007D6987" w:rsidRPr="00CC7F98">
              <w:rPr>
                <w:rFonts w:hint="eastAsia"/>
                <w:spacing w:val="2"/>
                <w:w w:val="80"/>
                <w:sz w:val="22"/>
              </w:rPr>
              <w:t xml:space="preserve">　</w:t>
            </w:r>
            <w:r w:rsidRPr="00CC7F98">
              <w:rPr>
                <w:rFonts w:hint="eastAsia"/>
                <w:spacing w:val="2"/>
                <w:sz w:val="22"/>
              </w:rPr>
              <w:t>人</w:t>
            </w:r>
            <w:r w:rsidR="007D6987" w:rsidRPr="00CC7F98">
              <w:rPr>
                <w:rFonts w:hint="eastAsia"/>
                <w:spacing w:val="2"/>
                <w:sz w:val="22"/>
              </w:rPr>
              <w:t xml:space="preserve">　</w:t>
            </w:r>
            <w:r w:rsidR="007D6987" w:rsidRPr="00CC7F98">
              <w:rPr>
                <w:rFonts w:hint="eastAsia"/>
                <w:spacing w:val="2"/>
                <w:w w:val="90"/>
                <w:sz w:val="22"/>
              </w:rPr>
              <w:t xml:space="preserve">　</w:t>
            </w:r>
            <w:r w:rsidRPr="00CC7F98">
              <w:rPr>
                <w:rFonts w:hint="eastAsia"/>
                <w:spacing w:val="2"/>
                <w:sz w:val="22"/>
              </w:rPr>
              <w:t>番</w:t>
            </w:r>
            <w:r w:rsidR="007D6987" w:rsidRPr="00CC7F98">
              <w:rPr>
                <w:rFonts w:hint="eastAsia"/>
                <w:spacing w:val="2"/>
                <w:sz w:val="22"/>
              </w:rPr>
              <w:t xml:space="preserve">　</w:t>
            </w:r>
            <w:r w:rsidR="007D6987" w:rsidRPr="00CC7F98">
              <w:rPr>
                <w:rFonts w:hint="eastAsia"/>
                <w:spacing w:val="2"/>
                <w:w w:val="80"/>
                <w:sz w:val="22"/>
              </w:rPr>
              <w:t xml:space="preserve">　</w:t>
            </w:r>
            <w:r w:rsidRPr="00CC7F98">
              <w:rPr>
                <w:rFonts w:hint="eastAsia"/>
                <w:spacing w:val="2"/>
                <w:sz w:val="22"/>
              </w:rPr>
              <w:t>号</w:t>
            </w:r>
          </w:p>
          <w:p w14:paraId="7794F4B0" w14:textId="77777777" w:rsidR="00CC7F98" w:rsidRDefault="002E7E7C" w:rsidP="00CC7F98">
            <w:pPr>
              <w:spacing w:before="200" w:line="240" w:lineRule="exact"/>
              <w:ind w:left="590"/>
              <w:jc w:val="left"/>
              <w:rPr>
                <w:spacing w:val="2"/>
                <w:sz w:val="22"/>
              </w:rPr>
            </w:pPr>
            <w:r>
              <w:rPr>
                <w:noProof/>
              </w:rPr>
              <w:pict w14:anchorId="73C6DB60">
                <v:shape id="_x0000_s2052" type="#_x0000_t32" style="position:absolute;left:0;text-align:left;margin-left:327.85pt;margin-top:.1pt;width:143pt;height:0;z-index:251660288" o:connectortype="straight" strokeweight=".5pt"/>
              </w:pict>
            </w:r>
            <w:r w:rsidR="00CC7F98" w:rsidRPr="00CC7F98">
              <w:rPr>
                <w:rFonts w:hint="eastAsia"/>
                <w:spacing w:val="2"/>
                <w:sz w:val="22"/>
              </w:rPr>
              <w:t>長崎県税条例施行規則第</w:t>
            </w:r>
            <w:r w:rsidR="00CC7F98" w:rsidRPr="00CC7F98">
              <w:rPr>
                <w:spacing w:val="2"/>
                <w:sz w:val="22"/>
              </w:rPr>
              <w:t>16</w:t>
            </w:r>
            <w:r w:rsidR="00CC7F98" w:rsidRPr="00CC7F98">
              <w:rPr>
                <w:rFonts w:hint="eastAsia"/>
                <w:spacing w:val="2"/>
                <w:sz w:val="22"/>
              </w:rPr>
              <w:t>条の規定に基づき、地方拠点強化税制（拡充型事業）に係</w:t>
            </w:r>
          </w:p>
          <w:p w14:paraId="287C0CC2" w14:textId="77777777" w:rsidR="001E6774" w:rsidRDefault="00CC7F98" w:rsidP="00CC7F98">
            <w:pPr>
              <w:spacing w:line="240" w:lineRule="exact"/>
              <w:ind w:left="360"/>
              <w:jc w:val="left"/>
              <w:rPr>
                <w:sz w:val="20"/>
                <w:szCs w:val="20"/>
              </w:rPr>
            </w:pPr>
            <w:r w:rsidRPr="00CC7F98">
              <w:rPr>
                <w:rFonts w:hint="eastAsia"/>
                <w:spacing w:val="2"/>
                <w:sz w:val="22"/>
              </w:rPr>
              <w:t>る県税の不均一課税を申請します。</w:t>
            </w:r>
          </w:p>
        </w:tc>
      </w:tr>
      <w:tr w:rsidR="007D6987" w14:paraId="0A978BEF" w14:textId="77777777" w:rsidTr="006F4322">
        <w:trPr>
          <w:trHeight w:hRule="exact" w:val="460"/>
        </w:trPr>
        <w:tc>
          <w:tcPr>
            <w:tcW w:w="4410" w:type="dxa"/>
            <w:gridSpan w:val="7"/>
            <w:vAlign w:val="center"/>
          </w:tcPr>
          <w:p w14:paraId="02C5B250" w14:textId="77777777" w:rsidR="007D6987" w:rsidRPr="006F4322" w:rsidRDefault="006F4322" w:rsidP="00CC7F98">
            <w:pPr>
              <w:spacing w:after="50"/>
              <w:ind w:left="200" w:right="200"/>
              <w:jc w:val="distribute"/>
              <w:rPr>
                <w:sz w:val="22"/>
              </w:rPr>
            </w:pPr>
            <w:r w:rsidRPr="006F4322">
              <w:rPr>
                <w:rFonts w:hint="eastAsia"/>
                <w:sz w:val="22"/>
              </w:rPr>
              <w:t>特定業務施設整備の内容</w:t>
            </w:r>
          </w:p>
        </w:tc>
        <w:tc>
          <w:tcPr>
            <w:tcW w:w="5350" w:type="dxa"/>
            <w:gridSpan w:val="4"/>
            <w:vAlign w:val="center"/>
          </w:tcPr>
          <w:p w14:paraId="75564B66" w14:textId="77777777" w:rsidR="007D6987" w:rsidRPr="006F4322" w:rsidRDefault="00256D35" w:rsidP="00256D35">
            <w:pPr>
              <w:jc w:val="center"/>
              <w:rPr>
                <w:sz w:val="22"/>
              </w:rPr>
            </w:pPr>
            <w:r w:rsidRPr="00256D35">
              <w:rPr>
                <w:rFonts w:hint="eastAsia"/>
                <w:sz w:val="22"/>
              </w:rPr>
              <w:t>拡充型事業</w:t>
            </w:r>
          </w:p>
        </w:tc>
      </w:tr>
      <w:tr w:rsidR="006F4322" w14:paraId="224F354D" w14:textId="77777777" w:rsidTr="00721388">
        <w:trPr>
          <w:trHeight w:hRule="exact" w:val="460"/>
        </w:trPr>
        <w:tc>
          <w:tcPr>
            <w:tcW w:w="4410" w:type="dxa"/>
            <w:gridSpan w:val="7"/>
            <w:vAlign w:val="center"/>
          </w:tcPr>
          <w:p w14:paraId="72E00E63" w14:textId="77777777" w:rsidR="006F4322" w:rsidRPr="006F4322" w:rsidRDefault="00256D35" w:rsidP="006F4322">
            <w:pPr>
              <w:spacing w:after="50"/>
              <w:ind w:left="200" w:right="200"/>
              <w:jc w:val="distribute"/>
              <w:rPr>
                <w:sz w:val="22"/>
              </w:rPr>
            </w:pPr>
            <w:r w:rsidRPr="00256D35">
              <w:rPr>
                <w:rFonts w:hint="eastAsia"/>
                <w:sz w:val="22"/>
              </w:rPr>
              <w:t>不均一課税を受けようとする税目</w:t>
            </w:r>
          </w:p>
        </w:tc>
        <w:tc>
          <w:tcPr>
            <w:tcW w:w="5350" w:type="dxa"/>
            <w:gridSpan w:val="4"/>
          </w:tcPr>
          <w:p w14:paraId="1894DF82" w14:textId="77777777" w:rsidR="006F4322" w:rsidRPr="00256D35" w:rsidRDefault="00256D35" w:rsidP="00256D35">
            <w:pPr>
              <w:spacing w:before="40"/>
              <w:ind w:left="1200"/>
              <w:jc w:val="left"/>
              <w:rPr>
                <w:spacing w:val="2"/>
                <w:sz w:val="22"/>
                <w:lang w:eastAsia="zh-CN"/>
              </w:rPr>
            </w:pPr>
            <w:r w:rsidRPr="00256D35">
              <w:rPr>
                <w:rFonts w:hint="eastAsia"/>
                <w:spacing w:val="2"/>
                <w:sz w:val="22"/>
                <w:lang w:eastAsia="zh-CN"/>
              </w:rPr>
              <w:t>不動産取得税</w:t>
            </w:r>
            <w:r>
              <w:rPr>
                <w:rFonts w:hint="eastAsia"/>
                <w:spacing w:val="2"/>
                <w:sz w:val="22"/>
                <w:lang w:eastAsia="zh-CN"/>
              </w:rPr>
              <w:t xml:space="preserve">　</w:t>
            </w:r>
            <w:r w:rsidRPr="00256D35">
              <w:rPr>
                <w:rFonts w:hint="eastAsia"/>
                <w:spacing w:val="2"/>
                <w:sz w:val="22"/>
                <w:lang w:eastAsia="zh-CN"/>
              </w:rPr>
              <w:t xml:space="preserve">　固定資産税</w:t>
            </w:r>
          </w:p>
        </w:tc>
      </w:tr>
      <w:tr w:rsidR="006F4322" w14:paraId="2EA3B05D" w14:textId="77777777" w:rsidTr="006F4322">
        <w:trPr>
          <w:trHeight w:hRule="exact" w:val="460"/>
        </w:trPr>
        <w:tc>
          <w:tcPr>
            <w:tcW w:w="1630" w:type="dxa"/>
            <w:gridSpan w:val="3"/>
            <w:vMerge w:val="restart"/>
            <w:vAlign w:val="center"/>
          </w:tcPr>
          <w:p w14:paraId="53BC91DB" w14:textId="77777777" w:rsidR="006F4322" w:rsidRPr="006F4322" w:rsidRDefault="006F4322" w:rsidP="006F4322">
            <w:pPr>
              <w:spacing w:after="40"/>
              <w:jc w:val="center"/>
              <w:rPr>
                <w:sz w:val="22"/>
                <w:lang w:eastAsia="zh-CN"/>
              </w:rPr>
            </w:pPr>
            <w:r w:rsidRPr="006F4322">
              <w:rPr>
                <w:rFonts w:hint="eastAsia"/>
                <w:sz w:val="22"/>
                <w:lang w:eastAsia="zh-CN"/>
              </w:rPr>
              <w:t>特定業務施設</w:t>
            </w:r>
          </w:p>
        </w:tc>
        <w:tc>
          <w:tcPr>
            <w:tcW w:w="1640" w:type="dxa"/>
            <w:gridSpan w:val="2"/>
            <w:vAlign w:val="center"/>
          </w:tcPr>
          <w:p w14:paraId="043451F5" w14:textId="77777777" w:rsidR="006F4322" w:rsidRPr="006F4322" w:rsidRDefault="006F4322" w:rsidP="006F4322">
            <w:pPr>
              <w:spacing w:after="50"/>
              <w:jc w:val="center"/>
              <w:rPr>
                <w:sz w:val="22"/>
              </w:rPr>
            </w:pPr>
            <w:r w:rsidRPr="006F4322">
              <w:rPr>
                <w:rFonts w:hint="eastAsia"/>
                <w:sz w:val="22"/>
              </w:rPr>
              <w:t>所在地</w:t>
            </w:r>
          </w:p>
        </w:tc>
        <w:tc>
          <w:tcPr>
            <w:tcW w:w="6490" w:type="dxa"/>
            <w:gridSpan w:val="6"/>
          </w:tcPr>
          <w:p w14:paraId="6638DDD9" w14:textId="77777777" w:rsidR="006F4322" w:rsidRDefault="006F4322" w:rsidP="00512524">
            <w:pPr>
              <w:jc w:val="left"/>
              <w:rPr>
                <w:sz w:val="20"/>
                <w:szCs w:val="20"/>
                <w:lang w:eastAsia="zh-CN"/>
              </w:rPr>
            </w:pPr>
          </w:p>
        </w:tc>
      </w:tr>
      <w:tr w:rsidR="006F4322" w14:paraId="78C7FCEC" w14:textId="77777777" w:rsidTr="006F4322">
        <w:trPr>
          <w:trHeight w:hRule="exact" w:val="460"/>
        </w:trPr>
        <w:tc>
          <w:tcPr>
            <w:tcW w:w="1630" w:type="dxa"/>
            <w:gridSpan w:val="3"/>
            <w:vMerge/>
            <w:vAlign w:val="center"/>
          </w:tcPr>
          <w:p w14:paraId="58B1B427" w14:textId="77777777" w:rsidR="006F4322" w:rsidRPr="006F4322" w:rsidRDefault="006F4322" w:rsidP="006F4322">
            <w:pPr>
              <w:jc w:val="center"/>
              <w:rPr>
                <w:sz w:val="22"/>
                <w:lang w:eastAsia="zh-CN"/>
              </w:rPr>
            </w:pPr>
          </w:p>
        </w:tc>
        <w:tc>
          <w:tcPr>
            <w:tcW w:w="1640" w:type="dxa"/>
            <w:gridSpan w:val="2"/>
            <w:vAlign w:val="center"/>
          </w:tcPr>
          <w:p w14:paraId="34592A3D" w14:textId="77777777" w:rsidR="006F4322" w:rsidRPr="006F4322" w:rsidRDefault="006F4322" w:rsidP="006F4322">
            <w:pPr>
              <w:spacing w:after="50"/>
              <w:jc w:val="center"/>
              <w:rPr>
                <w:sz w:val="22"/>
              </w:rPr>
            </w:pPr>
            <w:r w:rsidRPr="006F4322">
              <w:rPr>
                <w:rFonts w:hint="eastAsia"/>
                <w:sz w:val="22"/>
              </w:rPr>
              <w:t>名</w:t>
            </w:r>
            <w:r>
              <w:rPr>
                <w:rFonts w:hint="eastAsia"/>
                <w:sz w:val="22"/>
              </w:rPr>
              <w:t xml:space="preserve">　</w:t>
            </w:r>
            <w:r w:rsidRPr="006F4322">
              <w:rPr>
                <w:rFonts w:hint="eastAsia"/>
                <w:sz w:val="22"/>
              </w:rPr>
              <w:t>称</w:t>
            </w:r>
          </w:p>
        </w:tc>
        <w:tc>
          <w:tcPr>
            <w:tcW w:w="6490" w:type="dxa"/>
            <w:gridSpan w:val="6"/>
          </w:tcPr>
          <w:p w14:paraId="5BB6397B" w14:textId="77777777" w:rsidR="006F4322" w:rsidRDefault="006F4322" w:rsidP="00512524">
            <w:pPr>
              <w:jc w:val="left"/>
              <w:rPr>
                <w:sz w:val="20"/>
                <w:szCs w:val="20"/>
                <w:lang w:eastAsia="zh-CN"/>
              </w:rPr>
            </w:pPr>
          </w:p>
        </w:tc>
      </w:tr>
      <w:tr w:rsidR="006F4322" w14:paraId="5DE14BED" w14:textId="77777777" w:rsidTr="006F4322">
        <w:trPr>
          <w:trHeight w:hRule="exact" w:val="450"/>
        </w:trPr>
        <w:tc>
          <w:tcPr>
            <w:tcW w:w="1630" w:type="dxa"/>
            <w:gridSpan w:val="3"/>
            <w:vMerge/>
            <w:vAlign w:val="center"/>
          </w:tcPr>
          <w:p w14:paraId="2B3ED063" w14:textId="77777777" w:rsidR="006F4322" w:rsidRPr="006F4322" w:rsidRDefault="006F4322" w:rsidP="006F4322">
            <w:pPr>
              <w:jc w:val="center"/>
              <w:rPr>
                <w:sz w:val="22"/>
                <w:lang w:eastAsia="zh-CN"/>
              </w:rPr>
            </w:pPr>
          </w:p>
        </w:tc>
        <w:tc>
          <w:tcPr>
            <w:tcW w:w="1640" w:type="dxa"/>
            <w:gridSpan w:val="2"/>
            <w:vAlign w:val="center"/>
          </w:tcPr>
          <w:p w14:paraId="23CD3A1D" w14:textId="77777777" w:rsidR="006F4322" w:rsidRPr="006F4322" w:rsidRDefault="006F4322" w:rsidP="006F4322">
            <w:pPr>
              <w:spacing w:after="50"/>
              <w:jc w:val="center"/>
              <w:rPr>
                <w:sz w:val="22"/>
              </w:rPr>
            </w:pPr>
            <w:r w:rsidRPr="006F4322">
              <w:rPr>
                <w:rFonts w:hint="eastAsia"/>
                <w:sz w:val="22"/>
              </w:rPr>
              <w:t>業務（部門）</w:t>
            </w:r>
          </w:p>
        </w:tc>
        <w:tc>
          <w:tcPr>
            <w:tcW w:w="6490" w:type="dxa"/>
            <w:gridSpan w:val="6"/>
          </w:tcPr>
          <w:p w14:paraId="133B1D57" w14:textId="77777777" w:rsidR="006F4322" w:rsidRDefault="006F4322" w:rsidP="00512524">
            <w:pPr>
              <w:jc w:val="left"/>
              <w:rPr>
                <w:sz w:val="20"/>
                <w:szCs w:val="20"/>
                <w:lang w:eastAsia="zh-CN"/>
              </w:rPr>
            </w:pPr>
          </w:p>
        </w:tc>
      </w:tr>
      <w:tr w:rsidR="006F4322" w14:paraId="0D1259D7" w14:textId="77777777" w:rsidTr="00256D35">
        <w:trPr>
          <w:trHeight w:hRule="exact" w:val="380"/>
        </w:trPr>
        <w:tc>
          <w:tcPr>
            <w:tcW w:w="3470" w:type="dxa"/>
            <w:gridSpan w:val="6"/>
            <w:vMerge w:val="restart"/>
          </w:tcPr>
          <w:p w14:paraId="272A9B37" w14:textId="77777777" w:rsidR="006F4322" w:rsidRDefault="006F4322" w:rsidP="006F4322">
            <w:pPr>
              <w:spacing w:line="220" w:lineRule="exact"/>
              <w:rPr>
                <w:sz w:val="20"/>
                <w:szCs w:val="20"/>
              </w:rPr>
            </w:pPr>
          </w:p>
          <w:p w14:paraId="289157D6" w14:textId="77777777" w:rsidR="006F4322" w:rsidRPr="006F4322" w:rsidRDefault="006F4322" w:rsidP="006F4322">
            <w:pPr>
              <w:spacing w:before="120" w:line="220" w:lineRule="exact"/>
              <w:ind w:left="160"/>
              <w:rPr>
                <w:sz w:val="22"/>
              </w:rPr>
            </w:pPr>
            <w:r w:rsidRPr="006F4322">
              <w:rPr>
                <w:rFonts w:hint="eastAsia"/>
                <w:spacing w:val="2"/>
                <w:sz w:val="22"/>
              </w:rPr>
              <w:t>当該特定業務施設の用に供す</w:t>
            </w:r>
            <w:r w:rsidRPr="006F4322">
              <w:rPr>
                <w:rFonts w:hint="eastAsia"/>
                <w:sz w:val="22"/>
              </w:rPr>
              <w:t>る</w:t>
            </w:r>
          </w:p>
          <w:p w14:paraId="6AE371D3" w14:textId="77777777" w:rsidR="006F4322" w:rsidRPr="006F4322" w:rsidRDefault="006F4322" w:rsidP="006F4322">
            <w:pPr>
              <w:spacing w:before="40" w:line="220" w:lineRule="exact"/>
              <w:ind w:left="160"/>
              <w:rPr>
                <w:spacing w:val="2"/>
                <w:sz w:val="22"/>
                <w:lang w:eastAsia="zh-CN"/>
              </w:rPr>
            </w:pPr>
            <w:r w:rsidRPr="006F4322">
              <w:rPr>
                <w:rFonts w:hint="eastAsia"/>
                <w:spacing w:val="2"/>
                <w:sz w:val="22"/>
                <w:lang w:eastAsia="zh-CN"/>
              </w:rPr>
              <w:t>減価償却資産（所得税法施行令</w:t>
            </w:r>
          </w:p>
          <w:p w14:paraId="329297A0" w14:textId="77777777" w:rsidR="006F4322" w:rsidRPr="006F4322" w:rsidRDefault="006F4322" w:rsidP="006F4322">
            <w:pPr>
              <w:spacing w:before="30" w:line="220" w:lineRule="exact"/>
              <w:ind w:left="160"/>
              <w:rPr>
                <w:spacing w:val="2"/>
                <w:sz w:val="22"/>
              </w:rPr>
            </w:pPr>
            <w:r w:rsidRPr="006F4322">
              <w:rPr>
                <w:rFonts w:hint="eastAsia"/>
                <w:spacing w:val="2"/>
                <w:sz w:val="22"/>
              </w:rPr>
              <w:t>第６条第１号から第７号まで又</w:t>
            </w:r>
          </w:p>
          <w:p w14:paraId="3CCFA539" w14:textId="77777777" w:rsidR="006F4322" w:rsidRPr="006F4322" w:rsidRDefault="006F4322" w:rsidP="006F4322">
            <w:pPr>
              <w:spacing w:before="40" w:line="220" w:lineRule="exact"/>
              <w:ind w:left="160"/>
              <w:rPr>
                <w:spacing w:val="2"/>
                <w:sz w:val="22"/>
              </w:rPr>
            </w:pPr>
            <w:r w:rsidRPr="006F4322">
              <w:rPr>
                <w:rFonts w:hint="eastAsia"/>
                <w:spacing w:val="2"/>
                <w:sz w:val="22"/>
              </w:rPr>
              <w:t>は法人税法施行令第</w:t>
            </w:r>
            <w:r w:rsidRPr="006F4322">
              <w:rPr>
                <w:spacing w:val="2"/>
                <w:sz w:val="22"/>
              </w:rPr>
              <w:t>13</w:t>
            </w:r>
            <w:r w:rsidRPr="006F4322">
              <w:rPr>
                <w:rFonts w:hint="eastAsia"/>
                <w:spacing w:val="2"/>
                <w:sz w:val="22"/>
              </w:rPr>
              <w:t>条第１号</w:t>
            </w:r>
          </w:p>
          <w:p w14:paraId="05025C38" w14:textId="77777777" w:rsidR="006F4322" w:rsidRPr="006F4322" w:rsidRDefault="006F4322" w:rsidP="006F4322">
            <w:pPr>
              <w:spacing w:before="20" w:line="220" w:lineRule="exact"/>
              <w:ind w:left="160"/>
              <w:rPr>
                <w:spacing w:val="2"/>
                <w:sz w:val="22"/>
              </w:rPr>
            </w:pPr>
            <w:r w:rsidRPr="006F4322">
              <w:rPr>
                <w:rFonts w:hint="eastAsia"/>
                <w:spacing w:val="2"/>
                <w:sz w:val="22"/>
              </w:rPr>
              <w:t>から第７号までに掲げるものに</w:t>
            </w:r>
          </w:p>
          <w:p w14:paraId="46988205" w14:textId="77777777" w:rsidR="006F4322" w:rsidRDefault="006F4322" w:rsidP="006F4322">
            <w:pPr>
              <w:spacing w:before="40" w:line="220" w:lineRule="exact"/>
              <w:ind w:left="160"/>
              <w:rPr>
                <w:sz w:val="20"/>
                <w:szCs w:val="20"/>
              </w:rPr>
            </w:pPr>
            <w:r w:rsidRPr="006F4322">
              <w:rPr>
                <w:rFonts w:hint="eastAsia"/>
                <w:spacing w:val="2"/>
                <w:sz w:val="22"/>
              </w:rPr>
              <w:t>限る。）の取得価額</w:t>
            </w:r>
          </w:p>
        </w:tc>
        <w:tc>
          <w:tcPr>
            <w:tcW w:w="3130" w:type="dxa"/>
            <w:gridSpan w:val="3"/>
            <w:vAlign w:val="center"/>
          </w:tcPr>
          <w:p w14:paraId="63C0E410" w14:textId="77777777" w:rsidR="006F4322" w:rsidRPr="006F4322" w:rsidRDefault="006F4322" w:rsidP="006F4322">
            <w:pPr>
              <w:spacing w:line="240" w:lineRule="exact"/>
              <w:jc w:val="center"/>
              <w:rPr>
                <w:sz w:val="22"/>
              </w:rPr>
            </w:pPr>
            <w:r w:rsidRPr="006F4322">
              <w:rPr>
                <w:rFonts w:hint="eastAsia"/>
                <w:sz w:val="22"/>
              </w:rPr>
              <w:t>種</w:t>
            </w:r>
            <w:r>
              <w:rPr>
                <w:rFonts w:hint="eastAsia"/>
                <w:sz w:val="22"/>
              </w:rPr>
              <w:t xml:space="preserve">　　　　</w:t>
            </w:r>
            <w:r w:rsidRPr="006F4322">
              <w:rPr>
                <w:rFonts w:hint="eastAsia"/>
                <w:sz w:val="22"/>
              </w:rPr>
              <w:t>類</w:t>
            </w:r>
          </w:p>
        </w:tc>
        <w:tc>
          <w:tcPr>
            <w:tcW w:w="3160" w:type="dxa"/>
            <w:gridSpan w:val="2"/>
            <w:vAlign w:val="center"/>
          </w:tcPr>
          <w:p w14:paraId="79FA2961" w14:textId="77777777" w:rsidR="006F4322" w:rsidRPr="006F4322" w:rsidRDefault="006F4322" w:rsidP="00256D35">
            <w:pPr>
              <w:spacing w:line="240" w:lineRule="exact"/>
              <w:jc w:val="center"/>
              <w:rPr>
                <w:sz w:val="22"/>
              </w:rPr>
            </w:pPr>
            <w:r w:rsidRPr="006F4322">
              <w:rPr>
                <w:rFonts w:hint="eastAsia"/>
                <w:sz w:val="22"/>
              </w:rPr>
              <w:t>金</w:t>
            </w:r>
            <w:r>
              <w:rPr>
                <w:rFonts w:hint="eastAsia"/>
                <w:sz w:val="22"/>
              </w:rPr>
              <w:t xml:space="preserve">　　</w:t>
            </w:r>
            <w:r w:rsidRPr="006F4322">
              <w:rPr>
                <w:rFonts w:hint="eastAsia"/>
                <w:sz w:val="22"/>
              </w:rPr>
              <w:t>額（円）</w:t>
            </w:r>
          </w:p>
        </w:tc>
      </w:tr>
      <w:tr w:rsidR="006F4322" w14:paraId="36A8957B" w14:textId="77777777" w:rsidTr="006F4322">
        <w:trPr>
          <w:trHeight w:hRule="exact" w:val="370"/>
        </w:trPr>
        <w:tc>
          <w:tcPr>
            <w:tcW w:w="3470" w:type="dxa"/>
            <w:gridSpan w:val="6"/>
            <w:vMerge/>
          </w:tcPr>
          <w:p w14:paraId="140D3A4A" w14:textId="77777777" w:rsidR="006F4322" w:rsidRDefault="006F4322" w:rsidP="00512524">
            <w:pPr>
              <w:jc w:val="left"/>
              <w:rPr>
                <w:sz w:val="20"/>
                <w:szCs w:val="20"/>
              </w:rPr>
            </w:pPr>
          </w:p>
        </w:tc>
        <w:tc>
          <w:tcPr>
            <w:tcW w:w="3130" w:type="dxa"/>
            <w:gridSpan w:val="3"/>
            <w:vAlign w:val="center"/>
          </w:tcPr>
          <w:p w14:paraId="5A81F0AA" w14:textId="77777777" w:rsidR="006F4322" w:rsidRPr="006F4322" w:rsidRDefault="006F4322" w:rsidP="006F4322">
            <w:pPr>
              <w:spacing w:after="20" w:line="240" w:lineRule="exact"/>
              <w:ind w:left="20"/>
              <w:rPr>
                <w:spacing w:val="2"/>
                <w:sz w:val="22"/>
              </w:rPr>
            </w:pPr>
            <w:r w:rsidRPr="006F4322">
              <w:rPr>
                <w:rFonts w:hint="eastAsia"/>
                <w:spacing w:val="2"/>
                <w:sz w:val="22"/>
              </w:rPr>
              <w:t>建物及びその附属設備</w:t>
            </w:r>
          </w:p>
        </w:tc>
        <w:tc>
          <w:tcPr>
            <w:tcW w:w="3160" w:type="dxa"/>
            <w:gridSpan w:val="2"/>
            <w:vAlign w:val="center"/>
          </w:tcPr>
          <w:p w14:paraId="45FA840C" w14:textId="77777777" w:rsidR="006F4322" w:rsidRDefault="006F4322" w:rsidP="006F4322">
            <w:pPr>
              <w:spacing w:line="240" w:lineRule="exact"/>
              <w:jc w:val="center"/>
              <w:rPr>
                <w:sz w:val="20"/>
                <w:szCs w:val="20"/>
              </w:rPr>
            </w:pPr>
          </w:p>
        </w:tc>
      </w:tr>
      <w:tr w:rsidR="006F4322" w14:paraId="1C5576D5" w14:textId="77777777" w:rsidTr="006F4322">
        <w:trPr>
          <w:trHeight w:hRule="exact" w:val="370"/>
        </w:trPr>
        <w:tc>
          <w:tcPr>
            <w:tcW w:w="3470" w:type="dxa"/>
            <w:gridSpan w:val="6"/>
            <w:vMerge/>
          </w:tcPr>
          <w:p w14:paraId="7C7B5058" w14:textId="77777777" w:rsidR="006F4322" w:rsidRDefault="006F4322" w:rsidP="00512524">
            <w:pPr>
              <w:jc w:val="left"/>
              <w:rPr>
                <w:sz w:val="20"/>
                <w:szCs w:val="20"/>
              </w:rPr>
            </w:pPr>
          </w:p>
        </w:tc>
        <w:tc>
          <w:tcPr>
            <w:tcW w:w="3130" w:type="dxa"/>
            <w:gridSpan w:val="3"/>
            <w:vAlign w:val="center"/>
          </w:tcPr>
          <w:p w14:paraId="21C636CF" w14:textId="77777777" w:rsidR="006F4322" w:rsidRPr="006F4322" w:rsidRDefault="006F4322" w:rsidP="006F4322">
            <w:pPr>
              <w:spacing w:after="20" w:line="240" w:lineRule="exact"/>
              <w:ind w:left="20"/>
              <w:rPr>
                <w:sz w:val="22"/>
              </w:rPr>
            </w:pPr>
            <w:r w:rsidRPr="006F4322">
              <w:rPr>
                <w:rFonts w:hint="eastAsia"/>
                <w:sz w:val="22"/>
              </w:rPr>
              <w:t>構築物</w:t>
            </w:r>
          </w:p>
        </w:tc>
        <w:tc>
          <w:tcPr>
            <w:tcW w:w="3160" w:type="dxa"/>
            <w:gridSpan w:val="2"/>
            <w:vAlign w:val="center"/>
          </w:tcPr>
          <w:p w14:paraId="4C3159F9" w14:textId="77777777" w:rsidR="006F4322" w:rsidRDefault="006F4322" w:rsidP="006F4322">
            <w:pPr>
              <w:spacing w:line="240" w:lineRule="exact"/>
              <w:jc w:val="center"/>
              <w:rPr>
                <w:sz w:val="20"/>
                <w:szCs w:val="20"/>
              </w:rPr>
            </w:pPr>
          </w:p>
        </w:tc>
      </w:tr>
      <w:tr w:rsidR="006F4322" w14:paraId="6AD9BF1F" w14:textId="77777777" w:rsidTr="006F4322">
        <w:trPr>
          <w:trHeight w:hRule="exact" w:val="370"/>
        </w:trPr>
        <w:tc>
          <w:tcPr>
            <w:tcW w:w="3470" w:type="dxa"/>
            <w:gridSpan w:val="6"/>
            <w:vMerge/>
          </w:tcPr>
          <w:p w14:paraId="15BC86E6" w14:textId="77777777" w:rsidR="006F4322" w:rsidRDefault="006F4322" w:rsidP="00512524">
            <w:pPr>
              <w:jc w:val="left"/>
              <w:rPr>
                <w:sz w:val="20"/>
                <w:szCs w:val="20"/>
              </w:rPr>
            </w:pPr>
          </w:p>
        </w:tc>
        <w:tc>
          <w:tcPr>
            <w:tcW w:w="3130" w:type="dxa"/>
            <w:gridSpan w:val="3"/>
            <w:vAlign w:val="center"/>
          </w:tcPr>
          <w:p w14:paraId="7C8FDDE6" w14:textId="77777777" w:rsidR="006F4322" w:rsidRPr="006F4322" w:rsidRDefault="006F4322" w:rsidP="006F4322">
            <w:pPr>
              <w:spacing w:after="20" w:line="240" w:lineRule="exact"/>
              <w:ind w:left="40"/>
              <w:rPr>
                <w:sz w:val="22"/>
              </w:rPr>
            </w:pPr>
            <w:r w:rsidRPr="006F4322">
              <w:rPr>
                <w:rFonts w:hint="eastAsia"/>
                <w:sz w:val="22"/>
              </w:rPr>
              <w:t>機械及び装置</w:t>
            </w:r>
          </w:p>
        </w:tc>
        <w:tc>
          <w:tcPr>
            <w:tcW w:w="3160" w:type="dxa"/>
            <w:gridSpan w:val="2"/>
            <w:vAlign w:val="center"/>
          </w:tcPr>
          <w:p w14:paraId="3640B12C" w14:textId="77777777" w:rsidR="006F4322" w:rsidRDefault="006F4322" w:rsidP="006F4322">
            <w:pPr>
              <w:spacing w:line="240" w:lineRule="exact"/>
              <w:jc w:val="center"/>
              <w:rPr>
                <w:sz w:val="20"/>
                <w:szCs w:val="20"/>
              </w:rPr>
            </w:pPr>
          </w:p>
        </w:tc>
      </w:tr>
      <w:tr w:rsidR="006F4322" w14:paraId="7AD02F37" w14:textId="77777777" w:rsidTr="00EA5217">
        <w:trPr>
          <w:trHeight w:hRule="exact" w:val="370"/>
        </w:trPr>
        <w:tc>
          <w:tcPr>
            <w:tcW w:w="3470" w:type="dxa"/>
            <w:gridSpan w:val="6"/>
            <w:vMerge/>
          </w:tcPr>
          <w:p w14:paraId="3E85F5CF" w14:textId="77777777" w:rsidR="006F4322" w:rsidRDefault="006F4322" w:rsidP="00512524">
            <w:pPr>
              <w:jc w:val="left"/>
              <w:rPr>
                <w:sz w:val="20"/>
                <w:szCs w:val="20"/>
              </w:rPr>
            </w:pPr>
          </w:p>
        </w:tc>
        <w:tc>
          <w:tcPr>
            <w:tcW w:w="3130" w:type="dxa"/>
            <w:gridSpan w:val="3"/>
          </w:tcPr>
          <w:p w14:paraId="3433CF41" w14:textId="77777777" w:rsidR="006F4322" w:rsidRDefault="006F4322" w:rsidP="00512524">
            <w:pPr>
              <w:jc w:val="left"/>
              <w:rPr>
                <w:sz w:val="20"/>
                <w:szCs w:val="20"/>
              </w:rPr>
            </w:pPr>
          </w:p>
        </w:tc>
        <w:tc>
          <w:tcPr>
            <w:tcW w:w="3160" w:type="dxa"/>
            <w:gridSpan w:val="2"/>
          </w:tcPr>
          <w:p w14:paraId="42A2CE46" w14:textId="77777777" w:rsidR="006F4322" w:rsidRDefault="006F4322" w:rsidP="00512524">
            <w:pPr>
              <w:jc w:val="left"/>
              <w:rPr>
                <w:sz w:val="20"/>
                <w:szCs w:val="20"/>
              </w:rPr>
            </w:pPr>
          </w:p>
        </w:tc>
      </w:tr>
      <w:tr w:rsidR="006F4322" w14:paraId="15F5E6A0" w14:textId="77777777" w:rsidTr="006F4322">
        <w:trPr>
          <w:trHeight w:hRule="exact" w:val="370"/>
        </w:trPr>
        <w:tc>
          <w:tcPr>
            <w:tcW w:w="3470" w:type="dxa"/>
            <w:gridSpan w:val="6"/>
            <w:vMerge/>
          </w:tcPr>
          <w:p w14:paraId="1FB03E61" w14:textId="77777777" w:rsidR="006F4322" w:rsidRDefault="006F4322" w:rsidP="00512524">
            <w:pPr>
              <w:jc w:val="left"/>
              <w:rPr>
                <w:sz w:val="20"/>
                <w:szCs w:val="20"/>
              </w:rPr>
            </w:pPr>
          </w:p>
        </w:tc>
        <w:tc>
          <w:tcPr>
            <w:tcW w:w="3130" w:type="dxa"/>
            <w:gridSpan w:val="3"/>
            <w:vAlign w:val="center"/>
          </w:tcPr>
          <w:p w14:paraId="4755CA35" w14:textId="77777777" w:rsidR="006F4322" w:rsidRPr="006F4322" w:rsidRDefault="006F4322" w:rsidP="006F4322">
            <w:pPr>
              <w:spacing w:after="40" w:line="240" w:lineRule="exact"/>
              <w:jc w:val="center"/>
              <w:rPr>
                <w:sz w:val="22"/>
              </w:rPr>
            </w:pPr>
            <w:r w:rsidRPr="006F4322">
              <w:rPr>
                <w:rFonts w:hint="eastAsia"/>
                <w:sz w:val="22"/>
              </w:rPr>
              <w:t>合</w:t>
            </w:r>
            <w:r>
              <w:rPr>
                <w:rFonts w:hint="eastAsia"/>
                <w:sz w:val="22"/>
              </w:rPr>
              <w:t xml:space="preserve">　　　　</w:t>
            </w:r>
            <w:r w:rsidRPr="006F4322">
              <w:rPr>
                <w:rFonts w:hint="eastAsia"/>
                <w:sz w:val="22"/>
              </w:rPr>
              <w:t>計</w:t>
            </w:r>
          </w:p>
        </w:tc>
        <w:tc>
          <w:tcPr>
            <w:tcW w:w="3160" w:type="dxa"/>
            <w:gridSpan w:val="2"/>
          </w:tcPr>
          <w:p w14:paraId="413B2B38" w14:textId="77777777" w:rsidR="006F4322" w:rsidRDefault="006F4322" w:rsidP="00512524">
            <w:pPr>
              <w:jc w:val="left"/>
              <w:rPr>
                <w:sz w:val="20"/>
                <w:szCs w:val="20"/>
              </w:rPr>
            </w:pPr>
          </w:p>
        </w:tc>
      </w:tr>
      <w:tr w:rsidR="006F4322" w14:paraId="6A93B7E5" w14:textId="77777777" w:rsidTr="00256D35">
        <w:trPr>
          <w:trHeight w:hRule="exact" w:val="640"/>
        </w:trPr>
        <w:tc>
          <w:tcPr>
            <w:tcW w:w="2450" w:type="dxa"/>
            <w:gridSpan w:val="4"/>
            <w:vAlign w:val="center"/>
          </w:tcPr>
          <w:p w14:paraId="159D5574" w14:textId="77777777" w:rsidR="006F4322" w:rsidRPr="006F4322" w:rsidRDefault="006F4322" w:rsidP="00256D35">
            <w:pPr>
              <w:spacing w:line="240" w:lineRule="exact"/>
              <w:ind w:left="180"/>
              <w:rPr>
                <w:sz w:val="22"/>
              </w:rPr>
            </w:pPr>
            <w:r w:rsidRPr="006F4322">
              <w:rPr>
                <w:rFonts w:hint="eastAsia"/>
                <w:spacing w:val="2"/>
                <w:sz w:val="22"/>
              </w:rPr>
              <w:t>当該特定業務施設</w:t>
            </w:r>
            <w:r w:rsidRPr="006F4322">
              <w:rPr>
                <w:rFonts w:hint="eastAsia"/>
                <w:sz w:val="22"/>
              </w:rPr>
              <w:t>の</w:t>
            </w:r>
          </w:p>
          <w:p w14:paraId="4FE40800" w14:textId="77777777" w:rsidR="006F4322" w:rsidRPr="006F4322" w:rsidRDefault="006F4322" w:rsidP="002827D9">
            <w:pPr>
              <w:spacing w:line="240" w:lineRule="exact"/>
              <w:ind w:left="180"/>
              <w:rPr>
                <w:sz w:val="22"/>
              </w:rPr>
            </w:pPr>
            <w:r w:rsidRPr="006F4322">
              <w:rPr>
                <w:rFonts w:hint="eastAsia"/>
                <w:sz w:val="22"/>
              </w:rPr>
              <w:t>着</w:t>
            </w:r>
            <w:r>
              <w:rPr>
                <w:rFonts w:hint="eastAsia"/>
                <w:sz w:val="22"/>
              </w:rPr>
              <w:t xml:space="preserve">　</w:t>
            </w:r>
            <w:r w:rsidR="002827D9">
              <w:rPr>
                <w:rFonts w:hint="eastAsia"/>
                <w:sz w:val="22"/>
              </w:rPr>
              <w:t xml:space="preserve">　　</w:t>
            </w:r>
            <w:r w:rsidRPr="006F4322">
              <w:rPr>
                <w:rFonts w:hint="eastAsia"/>
                <w:sz w:val="22"/>
              </w:rPr>
              <w:t>手</w:t>
            </w:r>
            <w:r w:rsidR="002827D9">
              <w:rPr>
                <w:rFonts w:hint="eastAsia"/>
                <w:sz w:val="22"/>
              </w:rPr>
              <w:t xml:space="preserve">　</w:t>
            </w:r>
            <w:r w:rsidRPr="006F4322">
              <w:rPr>
                <w:rFonts w:hint="eastAsia"/>
                <w:w w:val="110"/>
                <w:sz w:val="22"/>
              </w:rPr>
              <w:t xml:space="preserve">　</w:t>
            </w:r>
            <w:r w:rsidR="002827D9">
              <w:rPr>
                <w:rFonts w:hint="eastAsia"/>
                <w:w w:val="110"/>
                <w:sz w:val="22"/>
              </w:rPr>
              <w:t xml:space="preserve">　</w:t>
            </w:r>
            <w:r w:rsidRPr="006F4322">
              <w:rPr>
                <w:rFonts w:hint="eastAsia"/>
                <w:sz w:val="22"/>
              </w:rPr>
              <w:t>日</w:t>
            </w:r>
          </w:p>
        </w:tc>
        <w:tc>
          <w:tcPr>
            <w:tcW w:w="2520" w:type="dxa"/>
            <w:gridSpan w:val="4"/>
            <w:vAlign w:val="center"/>
          </w:tcPr>
          <w:p w14:paraId="7A13BF10" w14:textId="77777777" w:rsidR="002C1F65" w:rsidRDefault="006F4322" w:rsidP="002C1F65">
            <w:pPr>
              <w:spacing w:line="240" w:lineRule="exact"/>
              <w:jc w:val="center"/>
              <w:rPr>
                <w:sz w:val="22"/>
              </w:rPr>
            </w:pPr>
            <w:r w:rsidRPr="002C1F65">
              <w:rPr>
                <w:rFonts w:hint="eastAsia"/>
                <w:spacing w:val="2"/>
                <w:sz w:val="22"/>
              </w:rPr>
              <w:t>当該特定業務施設</w:t>
            </w:r>
            <w:r w:rsidRPr="006F4322">
              <w:rPr>
                <w:rFonts w:hint="eastAsia"/>
                <w:sz w:val="22"/>
              </w:rPr>
              <w:t>の</w:t>
            </w:r>
          </w:p>
          <w:p w14:paraId="6295CB90" w14:textId="77777777" w:rsidR="006F4322" w:rsidRPr="006F4322" w:rsidRDefault="006F4322" w:rsidP="002C1F65">
            <w:pPr>
              <w:spacing w:line="240" w:lineRule="exact"/>
              <w:jc w:val="center"/>
              <w:rPr>
                <w:sz w:val="22"/>
              </w:rPr>
            </w:pPr>
            <w:r w:rsidRPr="006F4322">
              <w:rPr>
                <w:rFonts w:hint="eastAsia"/>
                <w:sz w:val="22"/>
              </w:rPr>
              <w:t>完</w:t>
            </w:r>
            <w:r w:rsidR="002C1F65">
              <w:rPr>
                <w:rFonts w:hint="eastAsia"/>
                <w:sz w:val="22"/>
              </w:rPr>
              <w:t xml:space="preserve">　　　</w:t>
            </w:r>
            <w:r w:rsidRPr="006F4322">
              <w:rPr>
                <w:rFonts w:hint="eastAsia"/>
                <w:sz w:val="22"/>
              </w:rPr>
              <w:t>成</w:t>
            </w:r>
            <w:r w:rsidR="002C1F65">
              <w:rPr>
                <w:rFonts w:hint="eastAsia"/>
                <w:sz w:val="22"/>
              </w:rPr>
              <w:t xml:space="preserve">　　</w:t>
            </w:r>
            <w:r w:rsidR="002C1F65" w:rsidRPr="002C1F65">
              <w:rPr>
                <w:rFonts w:hint="eastAsia"/>
                <w:w w:val="110"/>
                <w:sz w:val="22"/>
              </w:rPr>
              <w:t xml:space="preserve">　</w:t>
            </w:r>
            <w:r w:rsidRPr="006F4322">
              <w:rPr>
                <w:rFonts w:hint="eastAsia"/>
                <w:sz w:val="22"/>
              </w:rPr>
              <w:t>日</w:t>
            </w:r>
          </w:p>
        </w:tc>
        <w:tc>
          <w:tcPr>
            <w:tcW w:w="2450" w:type="dxa"/>
            <w:gridSpan w:val="2"/>
            <w:vAlign w:val="center"/>
          </w:tcPr>
          <w:p w14:paraId="27AF2BCE" w14:textId="77777777" w:rsidR="002C1F65" w:rsidRDefault="002C1F65" w:rsidP="002C1F65">
            <w:pPr>
              <w:spacing w:after="20" w:line="240" w:lineRule="exact"/>
              <w:ind w:left="200" w:right="220"/>
              <w:jc w:val="distribute"/>
              <w:rPr>
                <w:sz w:val="22"/>
              </w:rPr>
            </w:pPr>
            <w:r w:rsidRPr="002C1F65">
              <w:rPr>
                <w:rFonts w:hint="eastAsia"/>
                <w:sz w:val="22"/>
              </w:rPr>
              <w:t>当該特定業務施設を</w:t>
            </w:r>
          </w:p>
          <w:p w14:paraId="0630452C" w14:textId="77777777" w:rsidR="006F4322" w:rsidRPr="006F4322" w:rsidRDefault="002C1F65" w:rsidP="00256D35">
            <w:pPr>
              <w:spacing w:line="240" w:lineRule="exact"/>
              <w:ind w:left="200" w:right="220"/>
              <w:jc w:val="distribute"/>
              <w:rPr>
                <w:sz w:val="22"/>
              </w:rPr>
            </w:pPr>
            <w:r w:rsidRPr="002C1F65">
              <w:rPr>
                <w:rFonts w:hint="eastAsia"/>
                <w:sz w:val="22"/>
              </w:rPr>
              <w:t>事業の用に供した日</w:t>
            </w:r>
          </w:p>
        </w:tc>
        <w:tc>
          <w:tcPr>
            <w:tcW w:w="2340" w:type="dxa"/>
            <w:vAlign w:val="center"/>
          </w:tcPr>
          <w:p w14:paraId="04DA5978" w14:textId="77777777" w:rsidR="002C1F65" w:rsidRDefault="002C1F65" w:rsidP="002C1F65">
            <w:pPr>
              <w:spacing w:line="240" w:lineRule="exact"/>
              <w:ind w:left="150" w:right="160"/>
              <w:jc w:val="distribute"/>
              <w:rPr>
                <w:sz w:val="22"/>
              </w:rPr>
            </w:pPr>
            <w:r w:rsidRPr="002C1F65">
              <w:rPr>
                <w:rFonts w:hint="eastAsia"/>
                <w:sz w:val="22"/>
              </w:rPr>
              <w:t>当該特定業務施設の</w:t>
            </w:r>
          </w:p>
          <w:p w14:paraId="47A6F1B6" w14:textId="77777777" w:rsidR="006F4322" w:rsidRPr="006F4322" w:rsidRDefault="002C1F65" w:rsidP="00256D35">
            <w:pPr>
              <w:spacing w:line="240" w:lineRule="exact"/>
              <w:ind w:left="150" w:right="160"/>
              <w:jc w:val="distribute"/>
              <w:rPr>
                <w:sz w:val="22"/>
              </w:rPr>
            </w:pPr>
            <w:r w:rsidRPr="002C1F65">
              <w:rPr>
                <w:rFonts w:hint="eastAsia"/>
                <w:sz w:val="22"/>
              </w:rPr>
              <w:t>敷地の取得日</w:t>
            </w:r>
          </w:p>
        </w:tc>
      </w:tr>
      <w:tr w:rsidR="002C1F65" w14:paraId="08EF282A" w14:textId="77777777" w:rsidTr="006F4322">
        <w:trPr>
          <w:trHeight w:hRule="exact" w:val="380"/>
        </w:trPr>
        <w:tc>
          <w:tcPr>
            <w:tcW w:w="2450" w:type="dxa"/>
            <w:gridSpan w:val="4"/>
            <w:vAlign w:val="center"/>
          </w:tcPr>
          <w:p w14:paraId="4002B1CB" w14:textId="77777777" w:rsidR="002C1F65" w:rsidRPr="006F4322" w:rsidRDefault="002C1F65" w:rsidP="002827D9">
            <w:pPr>
              <w:spacing w:line="240" w:lineRule="exact"/>
              <w:ind w:right="80"/>
              <w:jc w:val="right"/>
              <w:rPr>
                <w:sz w:val="22"/>
              </w:rPr>
            </w:pPr>
            <w:r w:rsidRPr="002C1F65">
              <w:rPr>
                <w:rFonts w:hint="eastAsia"/>
                <w:sz w:val="22"/>
              </w:rPr>
              <w:t xml:space="preserve">　年　</w:t>
            </w:r>
            <w:r>
              <w:rPr>
                <w:rFonts w:hint="eastAsia"/>
                <w:sz w:val="22"/>
              </w:rPr>
              <w:t xml:space="preserve">　</w:t>
            </w:r>
            <w:r w:rsidRPr="002C1F65">
              <w:rPr>
                <w:rFonts w:hint="eastAsia"/>
                <w:sz w:val="22"/>
              </w:rPr>
              <w:t>月</w:t>
            </w:r>
            <w:r w:rsidRPr="002C1F65">
              <w:rPr>
                <w:rFonts w:hint="eastAsia"/>
                <w:w w:val="105"/>
                <w:sz w:val="22"/>
              </w:rPr>
              <w:t xml:space="preserve">　</w:t>
            </w:r>
            <w:r w:rsidRPr="002C1F65">
              <w:rPr>
                <w:rFonts w:hint="eastAsia"/>
                <w:sz w:val="22"/>
              </w:rPr>
              <w:t xml:space="preserve">　日</w:t>
            </w:r>
          </w:p>
        </w:tc>
        <w:tc>
          <w:tcPr>
            <w:tcW w:w="2520" w:type="dxa"/>
            <w:gridSpan w:val="4"/>
            <w:vAlign w:val="center"/>
          </w:tcPr>
          <w:p w14:paraId="426B9E46" w14:textId="77777777" w:rsidR="002C1F65" w:rsidRPr="006F4322" w:rsidRDefault="002C1F65" w:rsidP="002827D9">
            <w:pPr>
              <w:spacing w:line="240" w:lineRule="exact"/>
              <w:ind w:right="80"/>
              <w:jc w:val="right"/>
              <w:rPr>
                <w:sz w:val="22"/>
              </w:rPr>
            </w:pPr>
            <w:r w:rsidRPr="002C1F65">
              <w:rPr>
                <w:rFonts w:hint="eastAsia"/>
                <w:sz w:val="22"/>
              </w:rPr>
              <w:t xml:space="preserve">　年　</w:t>
            </w:r>
            <w:r>
              <w:rPr>
                <w:rFonts w:hint="eastAsia"/>
                <w:sz w:val="22"/>
              </w:rPr>
              <w:t xml:space="preserve">　</w:t>
            </w:r>
            <w:r w:rsidRPr="002C1F65">
              <w:rPr>
                <w:rFonts w:hint="eastAsia"/>
                <w:sz w:val="22"/>
              </w:rPr>
              <w:t>月</w:t>
            </w:r>
            <w:r w:rsidRPr="002C1F65">
              <w:rPr>
                <w:rFonts w:hint="eastAsia"/>
                <w:w w:val="105"/>
                <w:sz w:val="22"/>
              </w:rPr>
              <w:t xml:space="preserve">　</w:t>
            </w:r>
            <w:r w:rsidRPr="002C1F65">
              <w:rPr>
                <w:rFonts w:hint="eastAsia"/>
                <w:sz w:val="22"/>
              </w:rPr>
              <w:t xml:space="preserve">　日</w:t>
            </w:r>
          </w:p>
        </w:tc>
        <w:tc>
          <w:tcPr>
            <w:tcW w:w="2450" w:type="dxa"/>
            <w:gridSpan w:val="2"/>
            <w:vAlign w:val="center"/>
          </w:tcPr>
          <w:p w14:paraId="35A3C1FD" w14:textId="77777777" w:rsidR="002C1F65" w:rsidRPr="006F4322" w:rsidRDefault="002C1F65" w:rsidP="002827D9">
            <w:pPr>
              <w:spacing w:line="240" w:lineRule="exact"/>
              <w:ind w:right="80"/>
              <w:jc w:val="right"/>
              <w:rPr>
                <w:sz w:val="22"/>
              </w:rPr>
            </w:pPr>
            <w:r w:rsidRPr="002C1F65">
              <w:rPr>
                <w:rFonts w:hint="eastAsia"/>
                <w:sz w:val="22"/>
              </w:rPr>
              <w:t xml:space="preserve">　年　</w:t>
            </w:r>
            <w:r>
              <w:rPr>
                <w:rFonts w:hint="eastAsia"/>
                <w:sz w:val="22"/>
              </w:rPr>
              <w:t xml:space="preserve">　</w:t>
            </w:r>
            <w:r w:rsidRPr="002C1F65">
              <w:rPr>
                <w:rFonts w:hint="eastAsia"/>
                <w:sz w:val="22"/>
              </w:rPr>
              <w:t>月</w:t>
            </w:r>
            <w:r w:rsidRPr="002C1F65">
              <w:rPr>
                <w:rFonts w:hint="eastAsia"/>
                <w:w w:val="105"/>
                <w:sz w:val="22"/>
              </w:rPr>
              <w:t xml:space="preserve">　</w:t>
            </w:r>
            <w:r w:rsidRPr="002C1F65">
              <w:rPr>
                <w:rFonts w:hint="eastAsia"/>
                <w:sz w:val="22"/>
              </w:rPr>
              <w:t xml:space="preserve">　日</w:t>
            </w:r>
          </w:p>
        </w:tc>
        <w:tc>
          <w:tcPr>
            <w:tcW w:w="2340" w:type="dxa"/>
            <w:vAlign w:val="center"/>
          </w:tcPr>
          <w:p w14:paraId="6655E997" w14:textId="77777777" w:rsidR="002C1F65" w:rsidRPr="006F4322" w:rsidRDefault="002C1F65" w:rsidP="002827D9">
            <w:pPr>
              <w:spacing w:line="240" w:lineRule="exact"/>
              <w:ind w:right="80"/>
              <w:jc w:val="right"/>
              <w:rPr>
                <w:sz w:val="22"/>
              </w:rPr>
            </w:pPr>
            <w:r w:rsidRPr="002C1F65">
              <w:rPr>
                <w:rFonts w:hint="eastAsia"/>
                <w:sz w:val="22"/>
              </w:rPr>
              <w:t xml:space="preserve">　年　</w:t>
            </w:r>
            <w:r>
              <w:rPr>
                <w:rFonts w:hint="eastAsia"/>
                <w:sz w:val="22"/>
              </w:rPr>
              <w:t xml:space="preserve">　</w:t>
            </w:r>
            <w:r w:rsidRPr="002C1F65">
              <w:rPr>
                <w:rFonts w:hint="eastAsia"/>
                <w:sz w:val="22"/>
              </w:rPr>
              <w:t>月</w:t>
            </w:r>
            <w:r w:rsidRPr="002C1F65">
              <w:rPr>
                <w:rFonts w:hint="eastAsia"/>
                <w:w w:val="105"/>
                <w:sz w:val="22"/>
              </w:rPr>
              <w:t xml:space="preserve">　</w:t>
            </w:r>
            <w:r w:rsidRPr="002C1F65">
              <w:rPr>
                <w:rFonts w:hint="eastAsia"/>
                <w:sz w:val="22"/>
              </w:rPr>
              <w:t xml:space="preserve">　日</w:t>
            </w:r>
          </w:p>
        </w:tc>
      </w:tr>
      <w:tr w:rsidR="002C1F65" w14:paraId="5D410977" w14:textId="77777777" w:rsidTr="006F4322">
        <w:trPr>
          <w:trHeight w:hRule="exact" w:val="640"/>
        </w:trPr>
        <w:tc>
          <w:tcPr>
            <w:tcW w:w="3270" w:type="dxa"/>
            <w:gridSpan w:val="5"/>
            <w:vAlign w:val="center"/>
          </w:tcPr>
          <w:p w14:paraId="59E492B9" w14:textId="77777777" w:rsidR="002C1F65" w:rsidRDefault="002C1F65" w:rsidP="002C1F65">
            <w:pPr>
              <w:spacing w:line="240" w:lineRule="exact"/>
              <w:ind w:left="40" w:right="40"/>
              <w:jc w:val="distribute"/>
              <w:rPr>
                <w:sz w:val="22"/>
              </w:rPr>
            </w:pPr>
            <w:r w:rsidRPr="002C1F65">
              <w:rPr>
                <w:rFonts w:hint="eastAsia"/>
                <w:sz w:val="22"/>
              </w:rPr>
              <w:t>特定業務施設新設（増設）前の</w:t>
            </w:r>
          </w:p>
          <w:p w14:paraId="30DD9747" w14:textId="77777777" w:rsidR="002C1F65" w:rsidRPr="006F4322" w:rsidRDefault="002C1F65" w:rsidP="00256D35">
            <w:pPr>
              <w:spacing w:line="240" w:lineRule="exact"/>
              <w:ind w:left="40" w:right="40"/>
              <w:jc w:val="distribute"/>
              <w:rPr>
                <w:sz w:val="22"/>
              </w:rPr>
            </w:pPr>
            <w:r w:rsidRPr="002C1F65">
              <w:rPr>
                <w:rFonts w:hint="eastAsia"/>
                <w:sz w:val="22"/>
              </w:rPr>
              <w:t>従業者数</w:t>
            </w:r>
          </w:p>
        </w:tc>
        <w:tc>
          <w:tcPr>
            <w:tcW w:w="3330" w:type="dxa"/>
            <w:gridSpan w:val="4"/>
            <w:vAlign w:val="center"/>
          </w:tcPr>
          <w:p w14:paraId="400150FD" w14:textId="77777777" w:rsidR="002C1F65" w:rsidRDefault="002C1F65" w:rsidP="002C1F65">
            <w:pPr>
              <w:spacing w:line="240" w:lineRule="exact"/>
              <w:ind w:left="40" w:right="40"/>
              <w:jc w:val="distribute"/>
              <w:rPr>
                <w:sz w:val="22"/>
              </w:rPr>
            </w:pPr>
            <w:r w:rsidRPr="002C1F65">
              <w:rPr>
                <w:rFonts w:hint="eastAsia"/>
                <w:sz w:val="22"/>
              </w:rPr>
              <w:t>特定業務施設新設（増設）後の</w:t>
            </w:r>
          </w:p>
          <w:p w14:paraId="0D8CDDB8" w14:textId="77777777" w:rsidR="002C1F65" w:rsidRPr="006F4322" w:rsidRDefault="002C1F65" w:rsidP="00256D35">
            <w:pPr>
              <w:spacing w:line="240" w:lineRule="exact"/>
              <w:ind w:left="40" w:right="40"/>
              <w:jc w:val="distribute"/>
              <w:rPr>
                <w:sz w:val="22"/>
              </w:rPr>
            </w:pPr>
            <w:r w:rsidRPr="002C1F65">
              <w:rPr>
                <w:rFonts w:hint="eastAsia"/>
                <w:sz w:val="22"/>
              </w:rPr>
              <w:t>従業者数</w:t>
            </w:r>
          </w:p>
        </w:tc>
        <w:tc>
          <w:tcPr>
            <w:tcW w:w="3160" w:type="dxa"/>
            <w:gridSpan w:val="2"/>
            <w:vAlign w:val="center"/>
          </w:tcPr>
          <w:p w14:paraId="70228D38" w14:textId="77777777" w:rsidR="00256D35" w:rsidRDefault="00256D35" w:rsidP="00256D35">
            <w:pPr>
              <w:spacing w:after="40" w:line="240" w:lineRule="exact"/>
              <w:ind w:left="200" w:right="240"/>
              <w:jc w:val="distribute"/>
              <w:rPr>
                <w:sz w:val="22"/>
              </w:rPr>
            </w:pPr>
            <w:r w:rsidRPr="00256D35">
              <w:rPr>
                <w:rFonts w:hint="eastAsia"/>
                <w:sz w:val="22"/>
              </w:rPr>
              <w:t>不均一課税の適用を受ける</w:t>
            </w:r>
          </w:p>
          <w:p w14:paraId="78909214" w14:textId="77777777" w:rsidR="002C1F65" w:rsidRPr="006F4322" w:rsidRDefault="00256D35" w:rsidP="00B77A64">
            <w:pPr>
              <w:spacing w:line="240" w:lineRule="exact"/>
              <w:ind w:left="200" w:right="280"/>
              <w:jc w:val="distribute"/>
              <w:rPr>
                <w:sz w:val="22"/>
              </w:rPr>
            </w:pPr>
            <w:r w:rsidRPr="00256D35">
              <w:rPr>
                <w:rFonts w:hint="eastAsia"/>
                <w:sz w:val="22"/>
              </w:rPr>
              <w:t>事業年度又は年</w:t>
            </w:r>
          </w:p>
        </w:tc>
      </w:tr>
      <w:tr w:rsidR="002C1F65" w14:paraId="63B99056" w14:textId="77777777" w:rsidTr="002B15EB">
        <w:trPr>
          <w:trHeight w:hRule="exact" w:val="760"/>
        </w:trPr>
        <w:tc>
          <w:tcPr>
            <w:tcW w:w="3270" w:type="dxa"/>
            <w:gridSpan w:val="5"/>
            <w:vAlign w:val="center"/>
          </w:tcPr>
          <w:p w14:paraId="23151258" w14:textId="77777777" w:rsidR="002C1F65" w:rsidRPr="006F4322" w:rsidRDefault="002C1F65" w:rsidP="002C1F65">
            <w:pPr>
              <w:spacing w:after="60" w:line="240" w:lineRule="exact"/>
              <w:ind w:right="560"/>
              <w:jc w:val="right"/>
              <w:rPr>
                <w:sz w:val="22"/>
              </w:rPr>
            </w:pPr>
            <w:r w:rsidRPr="002C1F65">
              <w:rPr>
                <w:rFonts w:hint="eastAsia"/>
                <w:sz w:val="22"/>
              </w:rPr>
              <w:t>人</w:t>
            </w:r>
          </w:p>
        </w:tc>
        <w:tc>
          <w:tcPr>
            <w:tcW w:w="3330" w:type="dxa"/>
            <w:gridSpan w:val="4"/>
            <w:vAlign w:val="center"/>
          </w:tcPr>
          <w:p w14:paraId="7A6D73F6" w14:textId="77777777" w:rsidR="002C1F65" w:rsidRPr="006F4322" w:rsidRDefault="002C1F65" w:rsidP="002C1F65">
            <w:pPr>
              <w:spacing w:after="60" w:line="240" w:lineRule="exact"/>
              <w:ind w:right="690"/>
              <w:jc w:val="right"/>
              <w:rPr>
                <w:sz w:val="22"/>
              </w:rPr>
            </w:pPr>
            <w:r w:rsidRPr="002C1F65">
              <w:rPr>
                <w:rFonts w:hint="eastAsia"/>
                <w:sz w:val="22"/>
              </w:rPr>
              <w:t>人</w:t>
            </w:r>
          </w:p>
        </w:tc>
        <w:tc>
          <w:tcPr>
            <w:tcW w:w="3160" w:type="dxa"/>
            <w:gridSpan w:val="2"/>
            <w:vAlign w:val="center"/>
          </w:tcPr>
          <w:p w14:paraId="540694D5" w14:textId="77777777" w:rsidR="002C1F65" w:rsidRPr="002C1F65" w:rsidRDefault="002C1F65" w:rsidP="002B15EB">
            <w:pPr>
              <w:spacing w:line="240" w:lineRule="exact"/>
              <w:ind w:right="40"/>
              <w:jc w:val="right"/>
              <w:rPr>
                <w:sz w:val="22"/>
              </w:rPr>
            </w:pPr>
            <w:r w:rsidRPr="002C1F65">
              <w:rPr>
                <w:rFonts w:hint="eastAsia"/>
                <w:sz w:val="22"/>
              </w:rPr>
              <w:t>年</w:t>
            </w:r>
            <w:r w:rsidRPr="002C1F65">
              <w:rPr>
                <w:rFonts w:hint="eastAsia"/>
                <w:w w:val="105"/>
                <w:sz w:val="22"/>
              </w:rPr>
              <w:t xml:space="preserve">　</w:t>
            </w:r>
            <w:r>
              <w:rPr>
                <w:rFonts w:hint="eastAsia"/>
                <w:sz w:val="22"/>
              </w:rPr>
              <w:t xml:space="preserve">　</w:t>
            </w:r>
            <w:r w:rsidRPr="002C1F65">
              <w:rPr>
                <w:rFonts w:hint="eastAsia"/>
                <w:sz w:val="22"/>
              </w:rPr>
              <w:t>月</w:t>
            </w:r>
            <w:r w:rsidRPr="002C1F65">
              <w:rPr>
                <w:rFonts w:hint="eastAsia"/>
                <w:w w:val="105"/>
                <w:sz w:val="22"/>
              </w:rPr>
              <w:t xml:space="preserve">　</w:t>
            </w:r>
            <w:r>
              <w:rPr>
                <w:rFonts w:hint="eastAsia"/>
                <w:sz w:val="22"/>
              </w:rPr>
              <w:t xml:space="preserve">　</w:t>
            </w:r>
            <w:r w:rsidRPr="002C1F65">
              <w:rPr>
                <w:rFonts w:hint="eastAsia"/>
                <w:sz w:val="22"/>
              </w:rPr>
              <w:t>日から</w:t>
            </w:r>
          </w:p>
          <w:p w14:paraId="1B88A1F2" w14:textId="77777777" w:rsidR="002C1F65" w:rsidRPr="006F4322" w:rsidRDefault="002C1F65" w:rsidP="002B15EB">
            <w:pPr>
              <w:spacing w:before="120" w:line="240" w:lineRule="exact"/>
              <w:ind w:right="40"/>
              <w:jc w:val="right"/>
              <w:rPr>
                <w:sz w:val="22"/>
              </w:rPr>
            </w:pPr>
            <w:r w:rsidRPr="002C1F65">
              <w:rPr>
                <w:rFonts w:hint="eastAsia"/>
                <w:sz w:val="22"/>
              </w:rPr>
              <w:t xml:space="preserve">年　</w:t>
            </w:r>
            <w:r w:rsidRPr="002C1F65">
              <w:rPr>
                <w:rFonts w:hint="eastAsia"/>
                <w:w w:val="105"/>
                <w:sz w:val="22"/>
              </w:rPr>
              <w:t xml:space="preserve">　</w:t>
            </w:r>
            <w:r w:rsidRPr="002C1F65">
              <w:rPr>
                <w:rFonts w:hint="eastAsia"/>
                <w:sz w:val="22"/>
              </w:rPr>
              <w:t>月</w:t>
            </w:r>
            <w:r w:rsidRPr="002C1F65">
              <w:rPr>
                <w:rFonts w:hint="eastAsia"/>
                <w:w w:val="105"/>
                <w:sz w:val="22"/>
              </w:rPr>
              <w:t xml:space="preserve">　</w:t>
            </w:r>
            <w:r w:rsidRPr="002C1F65">
              <w:rPr>
                <w:rFonts w:hint="eastAsia"/>
                <w:sz w:val="22"/>
              </w:rPr>
              <w:t xml:space="preserve">　日まで</w:t>
            </w:r>
          </w:p>
        </w:tc>
      </w:tr>
      <w:tr w:rsidR="002C1F65" w14:paraId="04930C9C" w14:textId="77777777" w:rsidTr="002C1F65">
        <w:trPr>
          <w:trHeight w:hRule="exact" w:val="920"/>
        </w:trPr>
        <w:tc>
          <w:tcPr>
            <w:tcW w:w="9760" w:type="dxa"/>
            <w:gridSpan w:val="11"/>
          </w:tcPr>
          <w:p w14:paraId="60E321C2" w14:textId="77777777" w:rsidR="002C1F65" w:rsidRPr="002C1F65" w:rsidRDefault="002C1F65" w:rsidP="00256D35">
            <w:pPr>
              <w:spacing w:before="20" w:line="240" w:lineRule="exact"/>
              <w:ind w:left="20"/>
              <w:rPr>
                <w:sz w:val="22"/>
              </w:rPr>
            </w:pPr>
            <w:r w:rsidRPr="002C1F65">
              <w:rPr>
                <w:rFonts w:hint="eastAsia"/>
                <w:sz w:val="22"/>
              </w:rPr>
              <w:t>備考</w:t>
            </w:r>
          </w:p>
        </w:tc>
      </w:tr>
    </w:tbl>
    <w:p w14:paraId="18577D30" w14:textId="77777777" w:rsidR="00331512" w:rsidRDefault="00331512" w:rsidP="00512524">
      <w:pPr>
        <w:jc w:val="left"/>
        <w:rPr>
          <w:sz w:val="20"/>
          <w:szCs w:val="20"/>
        </w:rPr>
        <w:sectPr w:rsidR="00331512" w:rsidSect="00CC7F98">
          <w:type w:val="continuous"/>
          <w:pgSz w:w="11906" w:h="16838" w:code="9"/>
          <w:pgMar w:top="1258" w:right="420" w:bottom="420" w:left="1155" w:header="0" w:footer="0" w:gutter="0"/>
          <w:cols w:space="425"/>
          <w:docGrid w:type="linesAndChars" w:linePitch="380"/>
        </w:sectPr>
      </w:pPr>
    </w:p>
    <w:p w14:paraId="6F6A5CF9" w14:textId="77777777" w:rsidR="00331512" w:rsidRPr="00331512" w:rsidRDefault="00331512" w:rsidP="00331512">
      <w:pPr>
        <w:spacing w:before="40" w:line="240" w:lineRule="exact"/>
        <w:rPr>
          <w:sz w:val="20"/>
        </w:rPr>
      </w:pPr>
      <w:r w:rsidRPr="00331512">
        <w:rPr>
          <w:rFonts w:hint="eastAsia"/>
          <w:sz w:val="20"/>
        </w:rPr>
        <w:lastRenderedPageBreak/>
        <w:t xml:space="preserve">　　　　　　　　　　　　　　　　　　　　　　</w:t>
      </w:r>
      <w:r w:rsidRPr="00331512">
        <w:rPr>
          <w:rFonts w:hint="eastAsia"/>
          <w:w w:val="47"/>
          <w:sz w:val="20"/>
        </w:rPr>
        <w:t xml:space="preserve">　</w:t>
      </w:r>
      <w:r w:rsidRPr="00331512">
        <w:rPr>
          <w:rFonts w:hint="eastAsia"/>
          <w:sz w:val="20"/>
        </w:rPr>
        <w:t>（裏）</w:t>
      </w:r>
    </w:p>
    <w:p w14:paraId="5E7DA1AF" w14:textId="77777777" w:rsidR="00331512" w:rsidRPr="00331512" w:rsidRDefault="00331512" w:rsidP="00331512">
      <w:pPr>
        <w:spacing w:line="240" w:lineRule="exact"/>
        <w:rPr>
          <w:sz w:val="20"/>
        </w:rPr>
      </w:pPr>
    </w:p>
    <w:p w14:paraId="14B09FB4" w14:textId="77777777" w:rsidR="00331512" w:rsidRPr="002E7E7C" w:rsidRDefault="00331512" w:rsidP="00331512">
      <w:pPr>
        <w:spacing w:before="120" w:line="240" w:lineRule="exact"/>
        <w:ind w:left="40"/>
        <w:rPr>
          <w:szCs w:val="21"/>
        </w:rPr>
      </w:pPr>
      <w:r w:rsidRPr="002E7E7C">
        <w:rPr>
          <w:rFonts w:hint="eastAsia"/>
          <w:szCs w:val="21"/>
        </w:rPr>
        <w:t>備考</w:t>
      </w:r>
    </w:p>
    <w:p w14:paraId="56EB69CC" w14:textId="4C06FCF4" w:rsidR="00331512" w:rsidRPr="002E7E7C" w:rsidRDefault="00331512" w:rsidP="00331512">
      <w:pPr>
        <w:spacing w:before="60" w:line="240" w:lineRule="exact"/>
        <w:ind w:left="260"/>
        <w:rPr>
          <w:sz w:val="22"/>
        </w:rPr>
      </w:pPr>
      <w:r w:rsidRPr="002E7E7C">
        <w:rPr>
          <w:rFonts w:hint="eastAsia"/>
          <w:sz w:val="22"/>
        </w:rPr>
        <w:t>１　長崎県税条例第</w:t>
      </w:r>
      <w:r w:rsidRPr="002E7E7C">
        <w:rPr>
          <w:sz w:val="22"/>
        </w:rPr>
        <w:t>25</w:t>
      </w:r>
      <w:r w:rsidRPr="002E7E7C">
        <w:rPr>
          <w:rFonts w:hint="eastAsia"/>
          <w:sz w:val="22"/>
        </w:rPr>
        <w:t>条第</w:t>
      </w:r>
      <w:r w:rsidR="00665E5E" w:rsidRPr="002E7E7C">
        <w:rPr>
          <w:rFonts w:hint="eastAsia"/>
          <w:sz w:val="22"/>
        </w:rPr>
        <w:t>６</w:t>
      </w:r>
      <w:r w:rsidRPr="002E7E7C">
        <w:rPr>
          <w:rFonts w:hint="eastAsia"/>
          <w:sz w:val="22"/>
        </w:rPr>
        <w:t>項又は第</w:t>
      </w:r>
      <w:r w:rsidRPr="002E7E7C">
        <w:rPr>
          <w:sz w:val="22"/>
        </w:rPr>
        <w:t>74</w:t>
      </w:r>
      <w:r w:rsidRPr="002E7E7C">
        <w:rPr>
          <w:rFonts w:hint="eastAsia"/>
          <w:sz w:val="22"/>
        </w:rPr>
        <w:t>条第</w:t>
      </w:r>
      <w:r w:rsidR="00665E5E" w:rsidRPr="002E7E7C">
        <w:rPr>
          <w:rFonts w:hint="eastAsia"/>
          <w:sz w:val="22"/>
        </w:rPr>
        <w:t>７</w:t>
      </w:r>
      <w:r w:rsidRPr="002E7E7C">
        <w:rPr>
          <w:rFonts w:hint="eastAsia"/>
          <w:sz w:val="22"/>
        </w:rPr>
        <w:t>項の規定により、不動産取得税又は固定資産税</w:t>
      </w:r>
    </w:p>
    <w:p w14:paraId="204693CC" w14:textId="77777777" w:rsidR="00331512" w:rsidRPr="002E7E7C" w:rsidRDefault="00331512" w:rsidP="00331512">
      <w:pPr>
        <w:spacing w:before="20" w:line="240" w:lineRule="exact"/>
        <w:ind w:left="260"/>
        <w:rPr>
          <w:sz w:val="22"/>
        </w:rPr>
      </w:pPr>
      <w:r w:rsidRPr="002E7E7C">
        <w:rPr>
          <w:rFonts w:hint="eastAsia"/>
          <w:sz w:val="22"/>
        </w:rPr>
        <w:t xml:space="preserve">　の不均一課税を受けようとする方は、この申請書を提出してください。</w:t>
      </w:r>
    </w:p>
    <w:p w14:paraId="4EA0C709" w14:textId="77777777" w:rsidR="00331512" w:rsidRPr="002E7E7C" w:rsidRDefault="00331512" w:rsidP="00331512">
      <w:pPr>
        <w:spacing w:before="70" w:line="240" w:lineRule="exact"/>
        <w:ind w:left="260"/>
        <w:rPr>
          <w:sz w:val="22"/>
        </w:rPr>
      </w:pPr>
      <w:r w:rsidRPr="002E7E7C">
        <w:rPr>
          <w:rFonts w:hint="eastAsia"/>
          <w:sz w:val="22"/>
        </w:rPr>
        <w:t>２　この申請</w:t>
      </w:r>
      <w:r w:rsidRPr="002E7E7C">
        <w:rPr>
          <w:rFonts w:hint="eastAsia"/>
          <w:spacing w:val="2"/>
          <w:sz w:val="22"/>
        </w:rPr>
        <w:t>書は、特</w:t>
      </w:r>
      <w:r w:rsidRPr="002E7E7C">
        <w:rPr>
          <w:rFonts w:hint="eastAsia"/>
          <w:sz w:val="22"/>
        </w:rPr>
        <w:t>定業務施設ごとに提</w:t>
      </w:r>
      <w:r w:rsidRPr="002E7E7C">
        <w:rPr>
          <w:rFonts w:hint="eastAsia"/>
          <w:spacing w:val="2"/>
          <w:sz w:val="22"/>
        </w:rPr>
        <w:t>出して</w:t>
      </w:r>
      <w:r w:rsidRPr="002E7E7C">
        <w:rPr>
          <w:rFonts w:hint="eastAsia"/>
          <w:sz w:val="22"/>
        </w:rPr>
        <w:t>ください。</w:t>
      </w:r>
    </w:p>
    <w:p w14:paraId="09007A84" w14:textId="77777777" w:rsidR="00331512" w:rsidRPr="002E7E7C" w:rsidRDefault="00331512" w:rsidP="00331512">
      <w:pPr>
        <w:spacing w:before="60" w:line="240" w:lineRule="exact"/>
        <w:ind w:left="260"/>
        <w:rPr>
          <w:sz w:val="22"/>
        </w:rPr>
      </w:pPr>
      <w:r w:rsidRPr="002E7E7C">
        <w:rPr>
          <w:rFonts w:hint="eastAsia"/>
          <w:sz w:val="22"/>
        </w:rPr>
        <w:t>３　この申請書は、下記の</w:t>
      </w:r>
      <w:r w:rsidRPr="002E7E7C">
        <w:rPr>
          <w:rFonts w:hint="eastAsia"/>
          <w:spacing w:val="2"/>
          <w:sz w:val="22"/>
        </w:rPr>
        <w:t>期限までに</w:t>
      </w:r>
      <w:r w:rsidRPr="002E7E7C">
        <w:rPr>
          <w:rFonts w:hint="eastAsia"/>
          <w:sz w:val="22"/>
        </w:rPr>
        <w:t>、不均一課税を受けようとする税目の課税地を所管する</w:t>
      </w:r>
    </w:p>
    <w:p w14:paraId="7268D00C" w14:textId="77777777" w:rsidR="00331512" w:rsidRPr="002E7E7C" w:rsidRDefault="00331512" w:rsidP="00331512">
      <w:pPr>
        <w:spacing w:before="10" w:line="240" w:lineRule="exact"/>
        <w:ind w:left="260"/>
        <w:rPr>
          <w:sz w:val="22"/>
        </w:rPr>
      </w:pPr>
      <w:r w:rsidRPr="002E7E7C">
        <w:rPr>
          <w:rFonts w:hint="eastAsia"/>
          <w:sz w:val="22"/>
        </w:rPr>
        <w:t xml:space="preserve">　振興局の長（固定資産税</w:t>
      </w:r>
      <w:r w:rsidRPr="002E7E7C">
        <w:rPr>
          <w:rFonts w:hint="eastAsia"/>
          <w:spacing w:val="2"/>
          <w:sz w:val="22"/>
        </w:rPr>
        <w:t>の不均一</w:t>
      </w:r>
      <w:r w:rsidRPr="002E7E7C">
        <w:rPr>
          <w:rFonts w:hint="eastAsia"/>
          <w:sz w:val="22"/>
        </w:rPr>
        <w:t>課税申請にあって</w:t>
      </w:r>
      <w:r w:rsidRPr="002E7E7C">
        <w:rPr>
          <w:rFonts w:hint="eastAsia"/>
          <w:spacing w:val="2"/>
          <w:sz w:val="22"/>
        </w:rPr>
        <w:t>は知事</w:t>
      </w:r>
      <w:r w:rsidRPr="002E7E7C">
        <w:rPr>
          <w:rFonts w:hint="eastAsia"/>
          <w:sz w:val="22"/>
        </w:rPr>
        <w:t>）あて１通提</w:t>
      </w:r>
      <w:r w:rsidRPr="002E7E7C">
        <w:rPr>
          <w:rFonts w:hint="eastAsia"/>
          <w:spacing w:val="2"/>
          <w:sz w:val="22"/>
        </w:rPr>
        <w:t>出し</w:t>
      </w:r>
      <w:r w:rsidRPr="002E7E7C">
        <w:rPr>
          <w:rFonts w:hint="eastAsia"/>
          <w:sz w:val="22"/>
        </w:rPr>
        <w:t>てください。</w:t>
      </w:r>
    </w:p>
    <w:p w14:paraId="3A02621B" w14:textId="77777777" w:rsidR="00331512" w:rsidRPr="002E7E7C" w:rsidRDefault="00331512" w:rsidP="00331512">
      <w:pPr>
        <w:spacing w:before="50" w:line="240" w:lineRule="exact"/>
        <w:ind w:left="260"/>
        <w:rPr>
          <w:sz w:val="22"/>
        </w:rPr>
      </w:pPr>
      <w:r w:rsidRPr="002E7E7C">
        <w:rPr>
          <w:rFonts w:hint="eastAsia"/>
          <w:w w:val="70"/>
          <w:sz w:val="22"/>
        </w:rPr>
        <w:t xml:space="preserve">　</w:t>
      </w:r>
      <w:r w:rsidRPr="002E7E7C">
        <w:rPr>
          <w:sz w:val="22"/>
        </w:rPr>
        <w:t>(1)</w:t>
      </w:r>
      <w:r w:rsidRPr="002E7E7C">
        <w:rPr>
          <w:rFonts w:hint="eastAsia"/>
          <w:w w:val="78"/>
          <w:sz w:val="22"/>
        </w:rPr>
        <w:t xml:space="preserve">　</w:t>
      </w:r>
      <w:r w:rsidRPr="002E7E7C">
        <w:rPr>
          <w:rFonts w:hint="eastAsia"/>
          <w:sz w:val="22"/>
        </w:rPr>
        <w:t>不動産取</w:t>
      </w:r>
      <w:r w:rsidRPr="002E7E7C">
        <w:rPr>
          <w:rFonts w:hint="eastAsia"/>
          <w:spacing w:val="2"/>
          <w:sz w:val="22"/>
        </w:rPr>
        <w:t>得税…</w:t>
      </w:r>
      <w:r w:rsidRPr="002E7E7C">
        <w:rPr>
          <w:rFonts w:hint="eastAsia"/>
          <w:sz w:val="22"/>
        </w:rPr>
        <w:t>…不動産の取得</w:t>
      </w:r>
      <w:r w:rsidRPr="002E7E7C">
        <w:rPr>
          <w:rFonts w:hint="eastAsia"/>
          <w:spacing w:val="2"/>
          <w:sz w:val="22"/>
        </w:rPr>
        <w:t>者が法人</w:t>
      </w:r>
      <w:r w:rsidRPr="002E7E7C">
        <w:rPr>
          <w:rFonts w:hint="eastAsia"/>
          <w:sz w:val="22"/>
        </w:rPr>
        <w:t>にあっては事業の用に</w:t>
      </w:r>
      <w:r w:rsidRPr="002E7E7C">
        <w:rPr>
          <w:rFonts w:hint="eastAsia"/>
          <w:spacing w:val="2"/>
          <w:sz w:val="22"/>
        </w:rPr>
        <w:t>供した</w:t>
      </w:r>
      <w:r w:rsidRPr="002E7E7C">
        <w:rPr>
          <w:rFonts w:hint="eastAsia"/>
          <w:sz w:val="22"/>
        </w:rPr>
        <w:t>日の属する事業年</w:t>
      </w:r>
    </w:p>
    <w:p w14:paraId="087A887E" w14:textId="77777777" w:rsidR="00331512" w:rsidRPr="002E7E7C" w:rsidRDefault="00331512" w:rsidP="00331512">
      <w:pPr>
        <w:spacing w:line="240" w:lineRule="exact"/>
        <w:ind w:left="260"/>
        <w:rPr>
          <w:sz w:val="22"/>
        </w:rPr>
      </w:pPr>
      <w:r w:rsidRPr="002E7E7C">
        <w:rPr>
          <w:rFonts w:hint="eastAsia"/>
          <w:sz w:val="22"/>
        </w:rPr>
        <w:t xml:space="preserve">　　　　　　　　　　</w:t>
      </w:r>
      <w:r w:rsidRPr="002E7E7C">
        <w:rPr>
          <w:rFonts w:hint="eastAsia"/>
          <w:w w:val="105"/>
          <w:sz w:val="22"/>
        </w:rPr>
        <w:t xml:space="preserve">　</w:t>
      </w:r>
      <w:r w:rsidRPr="002E7E7C">
        <w:rPr>
          <w:rFonts w:hint="eastAsia"/>
          <w:sz w:val="22"/>
        </w:rPr>
        <w:t>度終了の日から２月以内（</w:t>
      </w:r>
      <w:r w:rsidRPr="002E7E7C">
        <w:rPr>
          <w:rFonts w:hint="eastAsia"/>
          <w:spacing w:val="2"/>
          <w:sz w:val="22"/>
        </w:rPr>
        <w:t>決算が確</w:t>
      </w:r>
      <w:r w:rsidRPr="002E7E7C">
        <w:rPr>
          <w:rFonts w:hint="eastAsia"/>
          <w:sz w:val="22"/>
        </w:rPr>
        <w:t>定しないた</w:t>
      </w:r>
      <w:r w:rsidRPr="002E7E7C">
        <w:rPr>
          <w:rFonts w:hint="eastAsia"/>
          <w:spacing w:val="2"/>
          <w:sz w:val="22"/>
        </w:rPr>
        <w:t>め申</w:t>
      </w:r>
      <w:r w:rsidRPr="002E7E7C">
        <w:rPr>
          <w:rFonts w:hint="eastAsia"/>
          <w:sz w:val="22"/>
        </w:rPr>
        <w:t>告納付期限の延長</w:t>
      </w:r>
    </w:p>
    <w:p w14:paraId="5FD305B7" w14:textId="77777777" w:rsidR="00331512" w:rsidRPr="002E7E7C" w:rsidRDefault="00331512" w:rsidP="00331512">
      <w:pPr>
        <w:spacing w:line="240" w:lineRule="exact"/>
        <w:ind w:left="260"/>
        <w:rPr>
          <w:sz w:val="22"/>
        </w:rPr>
      </w:pPr>
      <w:r w:rsidRPr="002E7E7C">
        <w:rPr>
          <w:rFonts w:hint="eastAsia"/>
          <w:sz w:val="22"/>
        </w:rPr>
        <w:t xml:space="preserve">　　　　　　　　　　</w:t>
      </w:r>
      <w:r w:rsidRPr="002E7E7C">
        <w:rPr>
          <w:rFonts w:hint="eastAsia"/>
          <w:w w:val="105"/>
          <w:sz w:val="22"/>
        </w:rPr>
        <w:t xml:space="preserve">　</w:t>
      </w:r>
      <w:r w:rsidRPr="002E7E7C">
        <w:rPr>
          <w:rFonts w:hint="eastAsia"/>
          <w:sz w:val="22"/>
        </w:rPr>
        <w:t>につき知事の承認を受けた場合</w:t>
      </w:r>
      <w:r w:rsidRPr="002E7E7C">
        <w:rPr>
          <w:rFonts w:hint="eastAsia"/>
          <w:spacing w:val="2"/>
          <w:sz w:val="22"/>
        </w:rPr>
        <w:t>にあって</w:t>
      </w:r>
      <w:r w:rsidRPr="002E7E7C">
        <w:rPr>
          <w:rFonts w:hint="eastAsia"/>
          <w:sz w:val="22"/>
        </w:rPr>
        <w:t>は、その延</w:t>
      </w:r>
      <w:r w:rsidRPr="002E7E7C">
        <w:rPr>
          <w:rFonts w:hint="eastAsia"/>
          <w:spacing w:val="2"/>
          <w:sz w:val="22"/>
        </w:rPr>
        <w:t>長され</w:t>
      </w:r>
      <w:r w:rsidRPr="002E7E7C">
        <w:rPr>
          <w:rFonts w:hint="eastAsia"/>
          <w:sz w:val="22"/>
        </w:rPr>
        <w:t>た期限）</w:t>
      </w:r>
    </w:p>
    <w:p w14:paraId="3D8F234F" w14:textId="77777777" w:rsidR="00331512" w:rsidRPr="002E7E7C" w:rsidRDefault="00331512" w:rsidP="00331512">
      <w:pPr>
        <w:spacing w:before="46" w:line="240" w:lineRule="exact"/>
        <w:ind w:left="260"/>
        <w:rPr>
          <w:sz w:val="22"/>
        </w:rPr>
      </w:pPr>
      <w:r w:rsidRPr="002E7E7C">
        <w:rPr>
          <w:rFonts w:hint="eastAsia"/>
          <w:sz w:val="22"/>
        </w:rPr>
        <w:t xml:space="preserve">　　　　　　　　　　</w:t>
      </w:r>
      <w:r w:rsidRPr="002E7E7C">
        <w:rPr>
          <w:rFonts w:hint="eastAsia"/>
          <w:w w:val="105"/>
          <w:sz w:val="22"/>
        </w:rPr>
        <w:t xml:space="preserve">　</w:t>
      </w:r>
      <w:r w:rsidRPr="002E7E7C">
        <w:rPr>
          <w:rFonts w:hint="eastAsia"/>
          <w:sz w:val="22"/>
        </w:rPr>
        <w:t>不動産の取得者が個人にあっては</w:t>
      </w:r>
      <w:r w:rsidRPr="002E7E7C">
        <w:rPr>
          <w:rFonts w:hint="eastAsia"/>
          <w:spacing w:val="2"/>
          <w:sz w:val="22"/>
        </w:rPr>
        <w:t>事業の用に</w:t>
      </w:r>
      <w:r w:rsidRPr="002E7E7C">
        <w:rPr>
          <w:rFonts w:hint="eastAsia"/>
          <w:sz w:val="22"/>
        </w:rPr>
        <w:t>供した日の属する年の翌</w:t>
      </w:r>
    </w:p>
    <w:p w14:paraId="374A61C5" w14:textId="77777777" w:rsidR="00331512" w:rsidRPr="00331512" w:rsidRDefault="00331512" w:rsidP="00331512">
      <w:pPr>
        <w:spacing w:line="240" w:lineRule="exact"/>
        <w:ind w:left="260"/>
        <w:rPr>
          <w:sz w:val="22"/>
        </w:rPr>
      </w:pPr>
      <w:r w:rsidRPr="00331512">
        <w:rPr>
          <w:rFonts w:hint="eastAsia"/>
          <w:sz w:val="22"/>
        </w:rPr>
        <w:t xml:space="preserve">　　　　　　　　　　</w:t>
      </w:r>
      <w:r w:rsidRPr="00331512">
        <w:rPr>
          <w:rFonts w:hint="eastAsia"/>
          <w:w w:val="105"/>
          <w:sz w:val="22"/>
        </w:rPr>
        <w:t xml:space="preserve">　</w:t>
      </w:r>
      <w:r w:rsidRPr="00331512">
        <w:rPr>
          <w:rFonts w:hint="eastAsia"/>
          <w:sz w:val="22"/>
        </w:rPr>
        <w:t>年の３月</w:t>
      </w:r>
      <w:r w:rsidRPr="00331512">
        <w:rPr>
          <w:sz w:val="22"/>
        </w:rPr>
        <w:t>15</w:t>
      </w:r>
      <w:r w:rsidRPr="00331512">
        <w:rPr>
          <w:rFonts w:hint="eastAsia"/>
          <w:sz w:val="22"/>
        </w:rPr>
        <w:t>日</w:t>
      </w:r>
    </w:p>
    <w:p w14:paraId="3B9594C3" w14:textId="77777777" w:rsidR="00331512" w:rsidRPr="00331512" w:rsidRDefault="00331512" w:rsidP="00331512">
      <w:pPr>
        <w:spacing w:before="80" w:line="240" w:lineRule="exact"/>
        <w:ind w:left="260"/>
        <w:rPr>
          <w:sz w:val="22"/>
        </w:rPr>
      </w:pPr>
      <w:r w:rsidRPr="00331512">
        <w:rPr>
          <w:rFonts w:hint="eastAsia"/>
          <w:w w:val="70"/>
          <w:sz w:val="22"/>
        </w:rPr>
        <w:t xml:space="preserve">　</w:t>
      </w:r>
      <w:r w:rsidRPr="00331512">
        <w:rPr>
          <w:sz w:val="22"/>
        </w:rPr>
        <w:t>(2)</w:t>
      </w:r>
      <w:r w:rsidRPr="00331512">
        <w:rPr>
          <w:rFonts w:hint="eastAsia"/>
          <w:w w:val="78"/>
          <w:sz w:val="22"/>
        </w:rPr>
        <w:t xml:space="preserve">　</w:t>
      </w:r>
      <w:r w:rsidRPr="00331512">
        <w:rPr>
          <w:rFonts w:hint="eastAsia"/>
          <w:sz w:val="22"/>
        </w:rPr>
        <w:t>固定資産税………</w:t>
      </w:r>
      <w:r w:rsidRPr="00331512">
        <w:rPr>
          <w:rFonts w:hint="eastAsia"/>
          <w:spacing w:val="2"/>
          <w:sz w:val="22"/>
        </w:rPr>
        <w:t>事業の用に供</w:t>
      </w:r>
      <w:r w:rsidRPr="00331512">
        <w:rPr>
          <w:rFonts w:hint="eastAsia"/>
          <w:sz w:val="22"/>
        </w:rPr>
        <w:t>した日の属する年の翌年の１月</w:t>
      </w:r>
      <w:r w:rsidRPr="00331512">
        <w:rPr>
          <w:sz w:val="22"/>
        </w:rPr>
        <w:t>31</w:t>
      </w:r>
      <w:r w:rsidRPr="00331512">
        <w:rPr>
          <w:rFonts w:hint="eastAsia"/>
          <w:sz w:val="22"/>
        </w:rPr>
        <w:t>日</w:t>
      </w:r>
    </w:p>
    <w:p w14:paraId="7478E0A4" w14:textId="77777777" w:rsidR="00331512" w:rsidRPr="00331512" w:rsidRDefault="00331512" w:rsidP="00331512">
      <w:pPr>
        <w:spacing w:before="130" w:line="240" w:lineRule="exact"/>
        <w:ind w:left="260"/>
        <w:rPr>
          <w:sz w:val="22"/>
        </w:rPr>
      </w:pPr>
      <w:r w:rsidRPr="00331512">
        <w:rPr>
          <w:rFonts w:hint="eastAsia"/>
          <w:sz w:val="22"/>
        </w:rPr>
        <w:t>４　この申請書に添付すべき書類は</w:t>
      </w:r>
      <w:r w:rsidRPr="00331512">
        <w:rPr>
          <w:rFonts w:hint="eastAsia"/>
          <w:spacing w:val="2"/>
          <w:sz w:val="22"/>
        </w:rPr>
        <w:t>、次</w:t>
      </w:r>
      <w:r w:rsidRPr="00331512">
        <w:rPr>
          <w:rFonts w:hint="eastAsia"/>
          <w:sz w:val="22"/>
        </w:rPr>
        <w:t>のとおりです。</w:t>
      </w:r>
    </w:p>
    <w:p w14:paraId="5C4EF1AE" w14:textId="77777777" w:rsidR="00331512" w:rsidRPr="00331512" w:rsidRDefault="00331512" w:rsidP="00331512">
      <w:pPr>
        <w:spacing w:before="136" w:line="240" w:lineRule="exact"/>
        <w:ind w:left="260"/>
        <w:rPr>
          <w:sz w:val="22"/>
        </w:rPr>
      </w:pPr>
      <w:r w:rsidRPr="00331512">
        <w:rPr>
          <w:rFonts w:hint="eastAsia"/>
          <w:w w:val="70"/>
          <w:sz w:val="22"/>
        </w:rPr>
        <w:t xml:space="preserve">　</w:t>
      </w:r>
      <w:r w:rsidRPr="00331512">
        <w:rPr>
          <w:sz w:val="22"/>
        </w:rPr>
        <w:t>(1)</w:t>
      </w:r>
      <w:r w:rsidRPr="00331512">
        <w:rPr>
          <w:rFonts w:hint="eastAsia"/>
          <w:w w:val="65"/>
          <w:sz w:val="22"/>
        </w:rPr>
        <w:t xml:space="preserve">　</w:t>
      </w:r>
      <w:r w:rsidRPr="00331512">
        <w:rPr>
          <w:rFonts w:hint="eastAsia"/>
          <w:spacing w:val="2"/>
          <w:sz w:val="22"/>
        </w:rPr>
        <w:t>「固定資産明細書」</w:t>
      </w:r>
    </w:p>
    <w:p w14:paraId="5B9A9506" w14:textId="77777777" w:rsidR="00331512" w:rsidRPr="00331512" w:rsidRDefault="00331512" w:rsidP="00331512">
      <w:pPr>
        <w:spacing w:before="126" w:line="240" w:lineRule="exact"/>
        <w:ind w:left="260"/>
        <w:rPr>
          <w:sz w:val="22"/>
        </w:rPr>
      </w:pPr>
      <w:r w:rsidRPr="00331512">
        <w:rPr>
          <w:rFonts w:hint="eastAsia"/>
          <w:w w:val="70"/>
          <w:sz w:val="22"/>
        </w:rPr>
        <w:t xml:space="preserve">　</w:t>
      </w:r>
      <w:r w:rsidRPr="00331512">
        <w:rPr>
          <w:sz w:val="22"/>
        </w:rPr>
        <w:t>(2)</w:t>
      </w:r>
      <w:r w:rsidRPr="00331512">
        <w:rPr>
          <w:rFonts w:hint="eastAsia"/>
          <w:w w:val="65"/>
          <w:sz w:val="22"/>
        </w:rPr>
        <w:t xml:space="preserve">　</w:t>
      </w:r>
      <w:r w:rsidRPr="00331512">
        <w:rPr>
          <w:rFonts w:hint="eastAsia"/>
          <w:spacing w:val="2"/>
          <w:sz w:val="22"/>
        </w:rPr>
        <w:t>「減価償却資産の償却額の計算</w:t>
      </w:r>
      <w:r w:rsidRPr="00331512">
        <w:rPr>
          <w:rFonts w:hint="eastAsia"/>
          <w:sz w:val="22"/>
        </w:rPr>
        <w:t>に関する明細書」の写し</w:t>
      </w:r>
    </w:p>
    <w:p w14:paraId="5453E7D6" w14:textId="77777777" w:rsidR="00331512" w:rsidRPr="00331512" w:rsidRDefault="00331512" w:rsidP="00331512">
      <w:pPr>
        <w:spacing w:before="190" w:line="240" w:lineRule="exact"/>
        <w:ind w:left="260"/>
        <w:rPr>
          <w:sz w:val="22"/>
        </w:rPr>
      </w:pPr>
      <w:r w:rsidRPr="00331512">
        <w:rPr>
          <w:rFonts w:hint="eastAsia"/>
          <w:w w:val="70"/>
          <w:sz w:val="22"/>
        </w:rPr>
        <w:t xml:space="preserve">　</w:t>
      </w:r>
      <w:r w:rsidRPr="00331512">
        <w:rPr>
          <w:sz w:val="22"/>
        </w:rPr>
        <w:t>(3)</w:t>
      </w:r>
      <w:r w:rsidRPr="00331512">
        <w:rPr>
          <w:rFonts w:hint="eastAsia"/>
          <w:w w:val="65"/>
          <w:sz w:val="22"/>
        </w:rPr>
        <w:t xml:space="preserve">　</w:t>
      </w:r>
      <w:r w:rsidRPr="00331512">
        <w:rPr>
          <w:rFonts w:hint="eastAsia"/>
          <w:spacing w:val="2"/>
          <w:sz w:val="22"/>
        </w:rPr>
        <w:t>「特定業務施設配置図</w:t>
      </w:r>
      <w:r w:rsidRPr="00331512">
        <w:rPr>
          <w:rFonts w:hint="eastAsia"/>
          <w:sz w:val="22"/>
        </w:rPr>
        <w:t>」</w:t>
      </w:r>
    </w:p>
    <w:p w14:paraId="31F1E2B9" w14:textId="77777777" w:rsidR="00331512" w:rsidRPr="00331512" w:rsidRDefault="00331512" w:rsidP="00331512">
      <w:pPr>
        <w:spacing w:line="240" w:lineRule="exact"/>
        <w:ind w:left="260"/>
        <w:rPr>
          <w:sz w:val="22"/>
        </w:rPr>
      </w:pPr>
      <w:r w:rsidRPr="00331512">
        <w:rPr>
          <w:rFonts w:hint="eastAsia"/>
          <w:sz w:val="22"/>
        </w:rPr>
        <w:t xml:space="preserve">　　</w:t>
      </w:r>
      <w:r w:rsidRPr="00331512">
        <w:rPr>
          <w:rFonts w:hint="eastAsia"/>
          <w:w w:val="90"/>
          <w:sz w:val="22"/>
        </w:rPr>
        <w:t xml:space="preserve">　</w:t>
      </w:r>
      <w:r w:rsidRPr="00331512">
        <w:rPr>
          <w:rFonts w:hint="eastAsia"/>
          <w:sz w:val="22"/>
        </w:rPr>
        <w:t>（当</w:t>
      </w:r>
      <w:r w:rsidRPr="00331512">
        <w:rPr>
          <w:rFonts w:hint="eastAsia"/>
          <w:spacing w:val="2"/>
          <w:sz w:val="22"/>
        </w:rPr>
        <w:t>該対象施設</w:t>
      </w:r>
      <w:r w:rsidRPr="00331512">
        <w:rPr>
          <w:rFonts w:hint="eastAsia"/>
          <w:sz w:val="22"/>
        </w:rPr>
        <w:t>の敷地の</w:t>
      </w:r>
      <w:r w:rsidRPr="00331512">
        <w:rPr>
          <w:rFonts w:hint="eastAsia"/>
          <w:spacing w:val="2"/>
          <w:sz w:val="22"/>
        </w:rPr>
        <w:t>中での</w:t>
      </w:r>
      <w:r w:rsidRPr="00331512">
        <w:rPr>
          <w:rFonts w:hint="eastAsia"/>
          <w:sz w:val="22"/>
        </w:rPr>
        <w:t>配置を明確にするもの）</w:t>
      </w:r>
    </w:p>
    <w:p w14:paraId="27938EDA" w14:textId="77777777" w:rsidR="00331512" w:rsidRPr="00331512" w:rsidRDefault="00331512" w:rsidP="00331512">
      <w:pPr>
        <w:spacing w:before="250" w:line="240" w:lineRule="exact"/>
        <w:ind w:left="260"/>
        <w:rPr>
          <w:sz w:val="22"/>
        </w:rPr>
      </w:pPr>
      <w:r w:rsidRPr="00331512">
        <w:rPr>
          <w:rFonts w:hint="eastAsia"/>
          <w:w w:val="70"/>
          <w:sz w:val="22"/>
        </w:rPr>
        <w:t xml:space="preserve">　</w:t>
      </w:r>
      <w:r w:rsidRPr="00331512">
        <w:rPr>
          <w:sz w:val="22"/>
        </w:rPr>
        <w:t>(4)</w:t>
      </w:r>
      <w:r w:rsidRPr="00331512">
        <w:rPr>
          <w:rFonts w:hint="eastAsia"/>
          <w:w w:val="78"/>
          <w:sz w:val="22"/>
        </w:rPr>
        <w:t xml:space="preserve">　</w:t>
      </w:r>
      <w:r w:rsidRPr="00331512">
        <w:rPr>
          <w:rFonts w:hint="eastAsia"/>
          <w:sz w:val="22"/>
        </w:rPr>
        <w:t>事業所全体の平面見取図（取</w:t>
      </w:r>
      <w:r w:rsidRPr="00331512">
        <w:rPr>
          <w:rFonts w:hint="eastAsia"/>
          <w:spacing w:val="2"/>
          <w:sz w:val="22"/>
        </w:rPr>
        <w:t>得価額の判定</w:t>
      </w:r>
      <w:r w:rsidRPr="00331512">
        <w:rPr>
          <w:rFonts w:hint="eastAsia"/>
          <w:sz w:val="22"/>
        </w:rPr>
        <w:t>の基礎及び不均一課税の</w:t>
      </w:r>
      <w:r w:rsidRPr="00331512">
        <w:rPr>
          <w:rFonts w:hint="eastAsia"/>
          <w:spacing w:val="2"/>
          <w:sz w:val="22"/>
        </w:rPr>
        <w:t>対象と</w:t>
      </w:r>
      <w:r w:rsidRPr="00331512">
        <w:rPr>
          <w:rFonts w:hint="eastAsia"/>
          <w:sz w:val="22"/>
        </w:rPr>
        <w:t>なる資産を明</w:t>
      </w:r>
    </w:p>
    <w:p w14:paraId="62DC0B26" w14:textId="77777777" w:rsidR="00331512" w:rsidRPr="00331512" w:rsidRDefault="00331512" w:rsidP="00331512">
      <w:pPr>
        <w:spacing w:line="240" w:lineRule="exact"/>
        <w:ind w:left="260"/>
        <w:rPr>
          <w:sz w:val="22"/>
        </w:rPr>
      </w:pPr>
      <w:r w:rsidRPr="00331512">
        <w:rPr>
          <w:rFonts w:hint="eastAsia"/>
          <w:sz w:val="22"/>
        </w:rPr>
        <w:t xml:space="preserve">　</w:t>
      </w:r>
      <w:r w:rsidRPr="00331512">
        <w:rPr>
          <w:rFonts w:hint="eastAsia"/>
          <w:w w:val="90"/>
          <w:sz w:val="22"/>
        </w:rPr>
        <w:t xml:space="preserve">　</w:t>
      </w:r>
      <w:r w:rsidRPr="00331512">
        <w:rPr>
          <w:rFonts w:hint="eastAsia"/>
          <w:sz w:val="22"/>
        </w:rPr>
        <w:t>示</w:t>
      </w:r>
      <w:r w:rsidRPr="00331512">
        <w:rPr>
          <w:rFonts w:hint="eastAsia"/>
          <w:spacing w:val="2"/>
          <w:sz w:val="22"/>
        </w:rPr>
        <w:t>するこ</w:t>
      </w:r>
      <w:r w:rsidRPr="00331512">
        <w:rPr>
          <w:rFonts w:hint="eastAsia"/>
          <w:sz w:val="22"/>
        </w:rPr>
        <w:t>と。）</w:t>
      </w:r>
    </w:p>
    <w:p w14:paraId="2EA4955C" w14:textId="77777777" w:rsidR="00331512" w:rsidRPr="00331512" w:rsidRDefault="00331512" w:rsidP="00331512">
      <w:pPr>
        <w:spacing w:before="136" w:line="240" w:lineRule="exact"/>
        <w:ind w:left="260"/>
        <w:rPr>
          <w:sz w:val="22"/>
        </w:rPr>
      </w:pPr>
      <w:r w:rsidRPr="00331512">
        <w:rPr>
          <w:rFonts w:hint="eastAsia"/>
          <w:w w:val="70"/>
          <w:sz w:val="22"/>
        </w:rPr>
        <w:t xml:space="preserve">　</w:t>
      </w:r>
      <w:r w:rsidRPr="00331512">
        <w:rPr>
          <w:sz w:val="22"/>
        </w:rPr>
        <w:t>(5)</w:t>
      </w:r>
      <w:r w:rsidRPr="00331512">
        <w:rPr>
          <w:rFonts w:hint="eastAsia"/>
          <w:w w:val="78"/>
          <w:sz w:val="22"/>
        </w:rPr>
        <w:t xml:space="preserve">　</w:t>
      </w:r>
      <w:r w:rsidRPr="00331512">
        <w:rPr>
          <w:rFonts w:hint="eastAsia"/>
          <w:sz w:val="22"/>
        </w:rPr>
        <w:t>その他必要な証明書類</w:t>
      </w:r>
    </w:p>
    <w:p w14:paraId="7B02BB1E" w14:textId="77777777" w:rsidR="00331512" w:rsidRPr="00331512" w:rsidRDefault="00331512" w:rsidP="00331512">
      <w:pPr>
        <w:spacing w:line="240" w:lineRule="exact"/>
        <w:ind w:left="680"/>
        <w:rPr>
          <w:sz w:val="22"/>
        </w:rPr>
      </w:pPr>
      <w:r w:rsidRPr="00331512">
        <w:rPr>
          <w:rFonts w:hint="eastAsia"/>
          <w:sz w:val="22"/>
        </w:rPr>
        <w:t>・地方活</w:t>
      </w:r>
      <w:r w:rsidRPr="00331512">
        <w:rPr>
          <w:rFonts w:hint="eastAsia"/>
          <w:spacing w:val="2"/>
          <w:sz w:val="22"/>
        </w:rPr>
        <w:t>力向上地</w:t>
      </w:r>
      <w:r w:rsidRPr="00331512">
        <w:rPr>
          <w:rFonts w:hint="eastAsia"/>
          <w:sz w:val="22"/>
        </w:rPr>
        <w:t>域等特定業</w:t>
      </w:r>
      <w:r w:rsidRPr="00331512">
        <w:rPr>
          <w:rFonts w:hint="eastAsia"/>
          <w:spacing w:val="2"/>
          <w:sz w:val="22"/>
        </w:rPr>
        <w:t>務施設整備計</w:t>
      </w:r>
      <w:r w:rsidRPr="00331512">
        <w:rPr>
          <w:rFonts w:hint="eastAsia"/>
          <w:sz w:val="22"/>
        </w:rPr>
        <w:t>画の内容が確認できるもの</w:t>
      </w:r>
    </w:p>
    <w:p w14:paraId="32D15FCA" w14:textId="77777777" w:rsidR="00512524" w:rsidRPr="00512524" w:rsidRDefault="00331512" w:rsidP="00331512">
      <w:pPr>
        <w:spacing w:line="240" w:lineRule="exact"/>
        <w:ind w:left="680"/>
        <w:rPr>
          <w:sz w:val="20"/>
          <w:szCs w:val="20"/>
        </w:rPr>
      </w:pPr>
      <w:r w:rsidRPr="00331512">
        <w:rPr>
          <w:rFonts w:hint="eastAsia"/>
          <w:sz w:val="22"/>
        </w:rPr>
        <w:t>・建物の</w:t>
      </w:r>
      <w:r w:rsidRPr="00331512">
        <w:rPr>
          <w:rFonts w:hint="eastAsia"/>
          <w:spacing w:val="2"/>
          <w:sz w:val="22"/>
        </w:rPr>
        <w:t>請負契約書</w:t>
      </w:r>
      <w:r w:rsidRPr="00331512">
        <w:rPr>
          <w:rFonts w:hint="eastAsia"/>
          <w:sz w:val="22"/>
        </w:rPr>
        <w:t>、土地の売買契約書等</w:t>
      </w:r>
    </w:p>
    <w:sectPr w:rsidR="00512524" w:rsidRPr="00512524" w:rsidSect="00331512">
      <w:headerReference w:type="default" r:id="rId6"/>
      <w:pgSz w:w="11906" w:h="16838" w:code="9"/>
      <w:pgMar w:top="2018" w:right="420" w:bottom="420" w:left="1050" w:header="0"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574A4" w14:textId="77777777" w:rsidR="0031329B" w:rsidRDefault="0031329B" w:rsidP="006111CA">
      <w:pPr>
        <w:spacing w:line="240" w:lineRule="auto"/>
      </w:pPr>
      <w:r>
        <w:separator/>
      </w:r>
    </w:p>
  </w:endnote>
  <w:endnote w:type="continuationSeparator" w:id="0">
    <w:p w14:paraId="577536BB" w14:textId="77777777" w:rsidR="0031329B" w:rsidRDefault="0031329B"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C0E95" w14:textId="77777777" w:rsidR="0031329B" w:rsidRDefault="0031329B" w:rsidP="006111CA">
      <w:pPr>
        <w:spacing w:line="240" w:lineRule="auto"/>
      </w:pPr>
      <w:r>
        <w:separator/>
      </w:r>
    </w:p>
  </w:footnote>
  <w:footnote w:type="continuationSeparator" w:id="0">
    <w:p w14:paraId="35B2B845" w14:textId="77777777" w:rsidR="0031329B" w:rsidRDefault="0031329B" w:rsidP="006111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2FD1" w14:textId="77777777" w:rsidR="006111CA" w:rsidRDefault="006111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512524"/>
    <w:rsid w:val="00002137"/>
    <w:rsid w:val="000069D3"/>
    <w:rsid w:val="000161C7"/>
    <w:rsid w:val="00022770"/>
    <w:rsid w:val="0005312D"/>
    <w:rsid w:val="00076281"/>
    <w:rsid w:val="000D0A92"/>
    <w:rsid w:val="00123E1C"/>
    <w:rsid w:val="001B76B0"/>
    <w:rsid w:val="001C1B85"/>
    <w:rsid w:val="001E6774"/>
    <w:rsid w:val="0020169C"/>
    <w:rsid w:val="00242F19"/>
    <w:rsid w:val="00256D35"/>
    <w:rsid w:val="002827D9"/>
    <w:rsid w:val="002B15EB"/>
    <w:rsid w:val="002C1F65"/>
    <w:rsid w:val="002C4CC4"/>
    <w:rsid w:val="002E7E7C"/>
    <w:rsid w:val="002F2AFA"/>
    <w:rsid w:val="0031329B"/>
    <w:rsid w:val="00331512"/>
    <w:rsid w:val="0041240D"/>
    <w:rsid w:val="004470FE"/>
    <w:rsid w:val="00466DA8"/>
    <w:rsid w:val="00512524"/>
    <w:rsid w:val="00520688"/>
    <w:rsid w:val="005A464C"/>
    <w:rsid w:val="006111CA"/>
    <w:rsid w:val="00621FA0"/>
    <w:rsid w:val="00665E5E"/>
    <w:rsid w:val="00674D82"/>
    <w:rsid w:val="006F35FA"/>
    <w:rsid w:val="006F4322"/>
    <w:rsid w:val="00721388"/>
    <w:rsid w:val="007B5CFF"/>
    <w:rsid w:val="007D6987"/>
    <w:rsid w:val="0093043A"/>
    <w:rsid w:val="00932042"/>
    <w:rsid w:val="00984AB2"/>
    <w:rsid w:val="009902ED"/>
    <w:rsid w:val="00AA460B"/>
    <w:rsid w:val="00B3195C"/>
    <w:rsid w:val="00B34BC7"/>
    <w:rsid w:val="00B52FFA"/>
    <w:rsid w:val="00B77A64"/>
    <w:rsid w:val="00BA4371"/>
    <w:rsid w:val="00BB5765"/>
    <w:rsid w:val="00C0011F"/>
    <w:rsid w:val="00C019F0"/>
    <w:rsid w:val="00C244A3"/>
    <w:rsid w:val="00C84C1B"/>
    <w:rsid w:val="00CC7F98"/>
    <w:rsid w:val="00D47FD0"/>
    <w:rsid w:val="00E12236"/>
    <w:rsid w:val="00E2534C"/>
    <w:rsid w:val="00E56F12"/>
    <w:rsid w:val="00EA5217"/>
    <w:rsid w:val="00EB2B82"/>
    <w:rsid w:val="00EF3CD9"/>
    <w:rsid w:val="00F31B50"/>
    <w:rsid w:val="00F50D5E"/>
    <w:rsid w:val="00F51C09"/>
    <w:rsid w:val="00F926D5"/>
    <w:rsid w:val="00FA4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rules v:ext="edit">
        <o:r id="V:Rule3" type="connector" idref="#_x0000_s2051"/>
        <o:r id="V:Rule4" type="connector" idref="#_x0000_s2052"/>
      </o:rules>
    </o:shapelayout>
  </w:shapeDefaults>
  <w:decimalSymbol w:val="."/>
  <w:listSeparator w:val=","/>
  <w14:docId w14:val="49CB7B9F"/>
  <w14:defaultImageDpi w14:val="0"/>
  <w15:docId w15:val="{9A07F7C5-00CD-4D74-A3A8-21D0E039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FA429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稲津 和美</dc:creator>
  <cp:keywords/>
  <dc:description/>
  <cp:lastModifiedBy>林田昭彦</cp:lastModifiedBy>
  <cp:revision>6</cp:revision>
  <cp:lastPrinted>2015-11-17T04:18:00Z</cp:lastPrinted>
  <dcterms:created xsi:type="dcterms:W3CDTF">2021-06-02T04:56:00Z</dcterms:created>
  <dcterms:modified xsi:type="dcterms:W3CDTF">2023-03-09T23:22:00Z</dcterms:modified>
</cp:coreProperties>
</file>