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F9A1" w14:textId="10557713" w:rsidR="00E248C8" w:rsidRPr="00B46698" w:rsidRDefault="00903189" w:rsidP="00B46698">
      <w:pPr>
        <w:snapToGrid w:val="0"/>
        <w:jc w:val="center"/>
        <w:rPr>
          <w:rFonts w:ascii="UD デジタル 教科書体 NK-R" w:eastAsia="UD デジタル 教科書体 NK-R" w:hAnsi="ＭＳ ゴシック"/>
          <w:sz w:val="20"/>
          <w:szCs w:val="20"/>
        </w:rPr>
      </w:pPr>
      <w:r w:rsidRPr="00B46698">
        <w:rPr>
          <w:rFonts w:ascii="UD デジタル 教科書体 NK-R" w:eastAsia="UD デジタル 教科書体 NK-R" w:hAnsi="ＭＳ ゴシック" w:hint="eastAsia"/>
          <w:sz w:val="20"/>
          <w:szCs w:val="20"/>
        </w:rPr>
        <w:t>長崎県</w:t>
      </w:r>
      <w:r w:rsidR="00BF1D3E" w:rsidRPr="00B46698">
        <w:rPr>
          <w:rFonts w:ascii="UD デジタル 教科書体 NK-R" w:eastAsia="UD デジタル 教科書体 NK-R" w:hAnsi="ＭＳ ゴシック" w:hint="eastAsia"/>
          <w:sz w:val="20"/>
          <w:szCs w:val="20"/>
        </w:rPr>
        <w:t>高齢者入所施設新型コロナウイルス感染症スクリーニング事業費補助金</w:t>
      </w:r>
      <w:r w:rsidR="004A730A" w:rsidRPr="00B46698">
        <w:rPr>
          <w:rFonts w:ascii="UD デジタル 教科書体 NK-R" w:eastAsia="UD デジタル 教科書体 NK-R" w:hAnsi="ＭＳ ゴシック" w:hint="eastAsia"/>
          <w:sz w:val="20"/>
          <w:szCs w:val="20"/>
        </w:rPr>
        <w:t>実施</w:t>
      </w:r>
      <w:r w:rsidR="00BF1D3E" w:rsidRPr="00B46698">
        <w:rPr>
          <w:rFonts w:ascii="UD デジタル 教科書体 NK-R" w:eastAsia="UD デジタル 教科書体 NK-R" w:hAnsi="ＭＳ ゴシック" w:hint="eastAsia"/>
          <w:sz w:val="20"/>
          <w:szCs w:val="20"/>
        </w:rPr>
        <w:t>要綱</w:t>
      </w:r>
      <w:r w:rsidR="007F3087">
        <w:rPr>
          <w:rFonts w:ascii="UD デジタル 教科書体 NK-R" w:eastAsia="UD デジタル 教科書体 NK-R" w:hAnsi="ＭＳ ゴシック" w:hint="eastAsia"/>
          <w:sz w:val="20"/>
          <w:szCs w:val="20"/>
        </w:rPr>
        <w:t xml:space="preserve">　新旧対照表</w:t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2"/>
        <w:gridCol w:w="7854"/>
      </w:tblGrid>
      <w:tr w:rsidR="007B01BD" w:rsidRPr="00B46698" w14:paraId="379E54A9" w14:textId="77777777">
        <w:trPr>
          <w:trHeight w:val="301"/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5A33" w14:textId="77777777" w:rsidR="007B01BD" w:rsidRPr="00B46698" w:rsidRDefault="007B01BD" w:rsidP="00B46698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kern w:val="0"/>
                <w:sz w:val="20"/>
                <w:szCs w:val="20"/>
              </w:rPr>
              <w:t>改</w:t>
            </w:r>
            <w:r w:rsidR="008149B4" w:rsidRPr="00B46698">
              <w:rPr>
                <w:rFonts w:ascii="UD デジタル 教科書体 NK-R" w:eastAsia="UD デジタル 教科書体 NK-R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B46698">
              <w:rPr>
                <w:rFonts w:ascii="UD デジタル 教科書体 NK-R" w:eastAsia="UD デジタル 教科書体 NK-R" w:hAnsi="ＭＳ ゴシック" w:hint="eastAsia"/>
                <w:kern w:val="0"/>
                <w:sz w:val="20"/>
                <w:szCs w:val="20"/>
              </w:rPr>
              <w:t>正</w:t>
            </w:r>
            <w:r w:rsidR="008149B4" w:rsidRPr="00B46698">
              <w:rPr>
                <w:rFonts w:ascii="UD デジタル 教科書体 NK-R" w:eastAsia="UD デジタル 教科書体 NK-R" w:hAnsi="ＭＳ ゴシック" w:hint="eastAsia"/>
                <w:kern w:val="0"/>
                <w:sz w:val="20"/>
                <w:szCs w:val="20"/>
              </w:rPr>
              <w:t xml:space="preserve">　　</w:t>
            </w:r>
            <w:r w:rsidRPr="00B46698">
              <w:rPr>
                <w:rFonts w:ascii="UD デジタル 教科書体 NK-R" w:eastAsia="UD デジタル 教科書体 NK-R" w:hAnsi="ＭＳ ゴシック" w:hint="eastAsia"/>
                <w:kern w:val="0"/>
                <w:sz w:val="20"/>
                <w:szCs w:val="20"/>
              </w:rPr>
              <w:t>後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1FA8" w14:textId="77777777" w:rsidR="007B01BD" w:rsidRPr="00B46698" w:rsidRDefault="008149B4" w:rsidP="00B46698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kern w:val="0"/>
                <w:sz w:val="20"/>
                <w:szCs w:val="20"/>
              </w:rPr>
              <w:t>改　　正　　前</w:t>
            </w:r>
          </w:p>
        </w:tc>
      </w:tr>
      <w:tr w:rsidR="007B01BD" w:rsidRPr="00B46698" w14:paraId="67D88BC5" w14:textId="77777777" w:rsidTr="0003732B">
        <w:trPr>
          <w:trHeight w:val="9014"/>
          <w:jc w:val="center"/>
        </w:trPr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6CD" w14:textId="18C42DFC" w:rsidR="002A2660" w:rsidRDefault="002A2660" w:rsidP="002A2660">
            <w:pPr>
              <w:widowControl/>
              <w:snapToGrid w:val="0"/>
              <w:spacing w:after="13" w:line="400" w:lineRule="exact"/>
              <w:ind w:left="8" w:hangingChars="4" w:hanging="8"/>
              <w:jc w:val="left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第</w:t>
            </w:r>
            <w:r>
              <w:rPr>
                <w:rFonts w:ascii="UD デジタル 教科書体 NK-R" w:eastAsia="UD デジタル 教科書体 NK-R" w:hAnsi="ＭＳ ゴシック"/>
                <w:szCs w:val="21"/>
              </w:rPr>
              <w:t>1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条　(略</w:t>
            </w:r>
            <w:r>
              <w:rPr>
                <w:rFonts w:ascii="UD デジタル 教科書体 NK-R" w:eastAsia="UD デジタル 教科書体 NK-R" w:hAnsi="ＭＳ ゴシック"/>
                <w:szCs w:val="21"/>
              </w:rPr>
              <w:t>)</w:t>
            </w:r>
          </w:p>
          <w:p w14:paraId="5022AF23" w14:textId="6E111EBE" w:rsidR="00F42DE6" w:rsidRPr="00B46698" w:rsidRDefault="00F42DE6" w:rsidP="00B46698">
            <w:pPr>
              <w:widowControl/>
              <w:snapToGrid w:val="0"/>
              <w:spacing w:after="13" w:line="400" w:lineRule="exact"/>
              <w:ind w:left="8" w:hangingChars="4" w:hanging="8"/>
              <w:jc w:val="lef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（補助の対象事業等）</w:t>
            </w:r>
          </w:p>
          <w:p w14:paraId="5DA5A017" w14:textId="77777777" w:rsidR="00F42DE6" w:rsidRPr="00B46698" w:rsidRDefault="00F42DE6" w:rsidP="00B46698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第2条</w:t>
            </w:r>
          </w:p>
          <w:p w14:paraId="35FB6C0C" w14:textId="77777777" w:rsidR="00F42DE6" w:rsidRPr="00B46698" w:rsidRDefault="00F42DE6" w:rsidP="00B46698">
            <w:pPr>
              <w:numPr>
                <w:ilvl w:val="0"/>
                <w:numId w:val="4"/>
              </w:num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（略）</w:t>
            </w:r>
          </w:p>
          <w:p w14:paraId="096CCC19" w14:textId="7D17A70F" w:rsidR="00F42DE6" w:rsidRPr="00B46698" w:rsidRDefault="009B2664" w:rsidP="00B46698">
            <w:pPr>
              <w:numPr>
                <w:ilvl w:val="0"/>
                <w:numId w:val="4"/>
              </w:num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交付対象者</w:t>
            </w:r>
          </w:p>
          <w:p w14:paraId="74F52730" w14:textId="77777777" w:rsidR="009B2664" w:rsidRDefault="00F42DE6" w:rsidP="00B46698">
            <w:pPr>
              <w:snapToGrid w:val="0"/>
              <w:spacing w:line="400" w:lineRule="exact"/>
              <w:ind w:leftChars="300" w:left="757" w:hangingChars="100" w:hanging="189"/>
              <w:rPr>
                <w:rFonts w:ascii="UD デジタル 教科書体 NK-R" w:eastAsia="UD デジタル 教科書体 NK-R" w:hAnsi="ＭＳ ゴシック" w:cs="Segoe UI Symbol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・令和２年１０月５日から</w:t>
            </w:r>
            <w:r w:rsidRPr="00B46698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令和</w:t>
            </w:r>
            <w:r w:rsidR="002A2660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５</w:t>
            </w:r>
            <w:r w:rsidRPr="00B46698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年</w:t>
            </w:r>
            <w:r w:rsidR="002A2660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３</w:t>
            </w:r>
            <w:r w:rsidRPr="00B46698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月</w:t>
            </w:r>
            <w:r w:rsidR="00D4128F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３</w:t>
            </w:r>
            <w:r w:rsidR="002A2660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１</w:t>
            </w:r>
            <w:r w:rsidRPr="00B46698">
              <w:rPr>
                <w:rFonts w:ascii="UD デジタル 教科書体 NK-R" w:eastAsia="UD デジタル 教科書体 NK-R" w:hAnsi="ＭＳ ゴシック" w:hint="eastAsia"/>
                <w:color w:val="FF0000"/>
                <w:szCs w:val="21"/>
                <w:u w:val="single"/>
              </w:rPr>
              <w:t>日</w:t>
            </w: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までにおける新規入所する者の</w:t>
            </w:r>
            <w:r w:rsidRPr="00B46698">
              <w:rPr>
                <w:rFonts w:ascii="UD デジタル 教科書体 NK-R" w:eastAsia="UD デジタル 教科書体 NK-R" w:hAnsi="ＭＳ ゴシック" w:cs="Segoe UI Symbol" w:hint="eastAsia"/>
                <w:szCs w:val="21"/>
              </w:rPr>
              <w:t>ＰＣＲ検査等の</w:t>
            </w:r>
          </w:p>
          <w:p w14:paraId="2DDE965A" w14:textId="690B6380" w:rsidR="00F42DE6" w:rsidRPr="00B46698" w:rsidRDefault="00F42DE6" w:rsidP="00B46698">
            <w:pPr>
              <w:snapToGrid w:val="0"/>
              <w:spacing w:line="400" w:lineRule="exact"/>
              <w:ind w:leftChars="300" w:left="757" w:hangingChars="100" w:hanging="189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cs="Segoe UI Symbol" w:hint="eastAsia"/>
                <w:szCs w:val="21"/>
              </w:rPr>
              <w:t>費用負担を行なった入所系高齢者施設</w:t>
            </w:r>
          </w:p>
          <w:p w14:paraId="7F1C3445" w14:textId="334844BD" w:rsidR="00587796" w:rsidRDefault="00F42DE6" w:rsidP="00B46698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　　　・（略）</w:t>
            </w:r>
          </w:p>
          <w:p w14:paraId="7681DA47" w14:textId="77777777" w:rsidR="002A2660" w:rsidRPr="002A2660" w:rsidRDefault="002A2660" w:rsidP="00B46698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  <w:p w14:paraId="0FB399E4" w14:textId="5AD73CE4" w:rsidR="00D4128F" w:rsidRPr="002A2660" w:rsidRDefault="002A2660" w:rsidP="00317A7C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2A2660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第3条～第9条(略)</w:t>
            </w:r>
          </w:p>
          <w:p w14:paraId="002C0F21" w14:textId="77777777" w:rsidR="00D4128F" w:rsidRPr="00D4128F" w:rsidRDefault="00D4128F" w:rsidP="00B46698">
            <w:pPr>
              <w:snapToGrid w:val="0"/>
              <w:rPr>
                <w:rFonts w:ascii="UD デジタル 教科書体 NK-R" w:eastAsia="UD デジタル 教科書体 NK-R"/>
                <w:color w:val="FF0000"/>
              </w:rPr>
            </w:pPr>
          </w:p>
          <w:p w14:paraId="36CFEB89" w14:textId="3C7AE823" w:rsidR="00C14F8D" w:rsidRPr="00E34404" w:rsidRDefault="00E34404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別表</w:t>
            </w:r>
            <w:r w:rsidR="00D4128F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(補助上限額</w:t>
            </w:r>
            <w:r w:rsidR="00D4128F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)</w:t>
            </w:r>
          </w:p>
          <w:p w14:paraId="457DBF7A" w14:textId="3BFA54AF" w:rsidR="00C14F8D" w:rsidRPr="00B46698" w:rsidRDefault="002A2660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5E6E27B1" wp14:editId="39B6FFAA">
                  <wp:extent cx="4692015" cy="3045011"/>
                  <wp:effectExtent l="0" t="0" r="0" b="317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243" cy="304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9F20DB" w14:textId="77777777" w:rsidR="002F1E11" w:rsidRDefault="002F1E11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6F725693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lastRenderedPageBreak/>
              <w:t>様式１　(略)</w:t>
            </w:r>
          </w:p>
          <w:p w14:paraId="3ABB84A1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7851F590" w14:textId="5FC52B08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様式１の１</w:t>
            </w:r>
          </w:p>
          <w:p w14:paraId="5DAEFD07" w14:textId="4F7BEB48" w:rsidR="00EC6B1D" w:rsidRDefault="00C55406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58520458" wp14:editId="00431244">
                  <wp:extent cx="4910132" cy="2317750"/>
                  <wp:effectExtent l="19050" t="19050" r="24130" b="2540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400" cy="232306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A7943" w14:textId="77777777" w:rsidR="0015395F" w:rsidRDefault="0015395F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67E4EB57" w14:textId="1ED7BE41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様式２</w:t>
            </w:r>
          </w:p>
          <w:p w14:paraId="5892AD09" w14:textId="2CBDBF12" w:rsidR="00EC6B1D" w:rsidRDefault="0015395F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0657DF33" wp14:editId="0DE985CB">
                  <wp:extent cx="4686300" cy="2626180"/>
                  <wp:effectExtent l="0" t="0" r="0" b="317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281" cy="263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29FA48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69B34AD4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lastRenderedPageBreak/>
              <w:t>様式３～６　(略</w:t>
            </w:r>
            <w: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)</w:t>
            </w:r>
          </w:p>
          <w:p w14:paraId="2D324CBB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47E3B3B9" w14:textId="52BE6C40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様式７</w:t>
            </w:r>
          </w:p>
          <w:p w14:paraId="7B8AC3AA" w14:textId="0F3FCCF1" w:rsidR="00EC6B1D" w:rsidRDefault="00C55406" w:rsidP="00B46698">
            <w:pPr>
              <w:snapToGrid w:val="0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627C20AA" wp14:editId="14168A0E">
                  <wp:extent cx="4963795" cy="2494306"/>
                  <wp:effectExtent l="19050" t="19050" r="27305" b="2032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66" cy="250484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9CDE6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様式８</w:t>
            </w:r>
          </w:p>
          <w:p w14:paraId="39048900" w14:textId="0D795612" w:rsidR="00EC6B1D" w:rsidRPr="00B46698" w:rsidRDefault="0015395F" w:rsidP="00B46698">
            <w:pPr>
              <w:snapToGrid w:val="0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084CFF0A" wp14:editId="6B3F36A0">
                  <wp:extent cx="4964430" cy="2743200"/>
                  <wp:effectExtent l="19050" t="19050" r="26670" b="1905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6159" cy="27496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AEE" w14:textId="3A18FE68" w:rsidR="002A2660" w:rsidRDefault="002A2660" w:rsidP="00D4128F">
            <w:pPr>
              <w:widowControl/>
              <w:snapToGrid w:val="0"/>
              <w:spacing w:after="13" w:line="400" w:lineRule="exact"/>
              <w:ind w:left="8" w:hangingChars="4" w:hanging="8"/>
              <w:jc w:val="left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lastRenderedPageBreak/>
              <w:t>第</w:t>
            </w:r>
            <w:r>
              <w:rPr>
                <w:rFonts w:ascii="UD デジタル 教科書体 NK-R" w:eastAsia="UD デジタル 教科書体 NK-R" w:hAnsi="ＭＳ ゴシック"/>
                <w:szCs w:val="21"/>
              </w:rPr>
              <w:t>1</w:t>
            </w: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条　(略</w:t>
            </w:r>
            <w:r>
              <w:rPr>
                <w:rFonts w:ascii="UD デジタル 教科書体 NK-R" w:eastAsia="UD デジタル 教科書体 NK-R" w:hAnsi="ＭＳ ゴシック"/>
                <w:szCs w:val="21"/>
              </w:rPr>
              <w:t>)</w:t>
            </w:r>
          </w:p>
          <w:p w14:paraId="320A1221" w14:textId="0E09EFFB" w:rsidR="00D4128F" w:rsidRPr="00B46698" w:rsidRDefault="00D4128F" w:rsidP="00D4128F">
            <w:pPr>
              <w:widowControl/>
              <w:snapToGrid w:val="0"/>
              <w:spacing w:after="13" w:line="400" w:lineRule="exact"/>
              <w:ind w:left="8" w:hangingChars="4" w:hanging="8"/>
              <w:jc w:val="left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（補助の対象事業等）</w:t>
            </w:r>
          </w:p>
          <w:p w14:paraId="47665108" w14:textId="77777777" w:rsidR="00D4128F" w:rsidRPr="00B46698" w:rsidRDefault="00D4128F" w:rsidP="00D4128F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第2条</w:t>
            </w:r>
          </w:p>
          <w:p w14:paraId="3B3F7FF7" w14:textId="08DEF9EF" w:rsidR="00D4128F" w:rsidRPr="00D4128F" w:rsidRDefault="00D4128F" w:rsidP="00D4128F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(</w:t>
            </w:r>
            <w:r>
              <w:rPr>
                <w:rFonts w:ascii="UD デジタル 教科書体 NK-R" w:eastAsia="UD デジタル 教科書体 NK-R" w:hAnsi="ＭＳ ゴシック"/>
                <w:szCs w:val="21"/>
              </w:rPr>
              <w:t>1)</w:t>
            </w:r>
            <w:r w:rsidRPr="00D4128F">
              <w:rPr>
                <w:rFonts w:ascii="UD デジタル 教科書体 NK-R" w:eastAsia="UD デジタル 教科書体 NK-R" w:hAnsi="ＭＳ ゴシック" w:hint="eastAsia"/>
                <w:szCs w:val="21"/>
              </w:rPr>
              <w:t>（略）</w:t>
            </w:r>
          </w:p>
          <w:p w14:paraId="0E1CFB54" w14:textId="6B9A3892" w:rsidR="00D4128F" w:rsidRPr="00B46698" w:rsidRDefault="00D4128F" w:rsidP="00D4128F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>
              <w:rPr>
                <w:rFonts w:ascii="UD デジタル 教科書体 NK-R" w:eastAsia="UD デジタル 教科書体 NK-R" w:hAnsi="ＭＳ ゴシック" w:hint="eastAsia"/>
                <w:szCs w:val="21"/>
              </w:rPr>
              <w:t>(</w:t>
            </w:r>
            <w:r>
              <w:rPr>
                <w:rFonts w:ascii="UD デジタル 教科書体 NK-R" w:eastAsia="UD デジタル 教科書体 NK-R" w:hAnsi="ＭＳ ゴシック"/>
                <w:szCs w:val="21"/>
              </w:rPr>
              <w:t>2)</w:t>
            </w:r>
            <w:r w:rsidR="009B2664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　　　交付対象者</w:t>
            </w:r>
          </w:p>
          <w:p w14:paraId="08E27BC4" w14:textId="5C6E22D7" w:rsidR="00D4128F" w:rsidRPr="00B46698" w:rsidRDefault="00D4128F" w:rsidP="00D4128F">
            <w:pPr>
              <w:snapToGrid w:val="0"/>
              <w:spacing w:line="400" w:lineRule="exact"/>
              <w:ind w:leftChars="300" w:left="757" w:hangingChars="100" w:hanging="189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・令和２年１０月５日から</w:t>
            </w:r>
            <w:r w:rsidRPr="009B2664">
              <w:rPr>
                <w:rFonts w:ascii="UD デジタル 教科書体 NK-R" w:eastAsia="UD デジタル 教科書体 NK-R" w:hAnsi="ＭＳ ゴシック" w:hint="eastAsia"/>
                <w:color w:val="000000" w:themeColor="text1"/>
                <w:szCs w:val="21"/>
                <w:u w:val="single"/>
              </w:rPr>
              <w:t>令和４年</w:t>
            </w:r>
            <w:r w:rsidR="002A2660" w:rsidRPr="009B2664">
              <w:rPr>
                <w:rFonts w:ascii="UD デジタル 教科書体 NK-R" w:eastAsia="UD デジタル 教科書体 NK-R" w:hAnsi="ＭＳ ゴシック" w:hint="eastAsia"/>
                <w:color w:val="000000" w:themeColor="text1"/>
                <w:szCs w:val="21"/>
                <w:u w:val="single"/>
              </w:rPr>
              <w:t>９</w:t>
            </w:r>
            <w:r w:rsidRPr="009B2664">
              <w:rPr>
                <w:rFonts w:ascii="UD デジタル 教科書体 NK-R" w:eastAsia="UD デジタル 教科書体 NK-R" w:hAnsi="ＭＳ ゴシック" w:hint="eastAsia"/>
                <w:color w:val="000000" w:themeColor="text1"/>
                <w:szCs w:val="21"/>
                <w:u w:val="single"/>
              </w:rPr>
              <w:t>月３</w:t>
            </w:r>
            <w:r w:rsidR="002A2660" w:rsidRPr="009B2664">
              <w:rPr>
                <w:rFonts w:ascii="UD デジタル 教科書体 NK-R" w:eastAsia="UD デジタル 教科書体 NK-R" w:hAnsi="ＭＳ ゴシック" w:hint="eastAsia"/>
                <w:color w:val="000000" w:themeColor="text1"/>
                <w:szCs w:val="21"/>
                <w:u w:val="single"/>
              </w:rPr>
              <w:t>０</w:t>
            </w:r>
            <w:r w:rsidRPr="009B2664">
              <w:rPr>
                <w:rFonts w:ascii="UD デジタル 教科書体 NK-R" w:eastAsia="UD デジタル 教科書体 NK-R" w:hAnsi="ＭＳ ゴシック" w:hint="eastAsia"/>
                <w:color w:val="000000" w:themeColor="text1"/>
                <w:szCs w:val="21"/>
                <w:u w:val="single"/>
              </w:rPr>
              <w:t>日</w:t>
            </w: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>までにおける新規入所する者の</w:t>
            </w:r>
            <w:r w:rsidRPr="00B46698">
              <w:rPr>
                <w:rFonts w:ascii="UD デジタル 教科書体 NK-R" w:eastAsia="UD デジタル 教科書体 NK-R" w:hAnsi="ＭＳ ゴシック" w:cs="Segoe UI Symbol" w:hint="eastAsia"/>
                <w:szCs w:val="21"/>
              </w:rPr>
              <w:t>ＰＣＲ検査等の費用負担を行なった入所系高齢者施設</w:t>
            </w:r>
          </w:p>
          <w:p w14:paraId="5044944D" w14:textId="2CA36CB6" w:rsidR="00D4128F" w:rsidRDefault="00D4128F" w:rsidP="00D4128F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  <w:r w:rsidRPr="00B46698">
              <w:rPr>
                <w:rFonts w:ascii="UD デジタル 教科書体 NK-R" w:eastAsia="UD デジタル 教科書体 NK-R" w:hAnsi="ＭＳ ゴシック" w:hint="eastAsia"/>
                <w:szCs w:val="21"/>
              </w:rPr>
              <w:t xml:space="preserve">　　　・（略）</w:t>
            </w:r>
          </w:p>
          <w:p w14:paraId="148E5464" w14:textId="77777777" w:rsidR="002A2660" w:rsidRPr="00B46698" w:rsidRDefault="002A2660" w:rsidP="00D4128F">
            <w:pPr>
              <w:snapToGrid w:val="0"/>
              <w:rPr>
                <w:rFonts w:ascii="UD デジタル 教科書体 NK-R" w:eastAsia="UD デジタル 教科書体 NK-R" w:hAnsi="ＭＳ ゴシック"/>
                <w:szCs w:val="21"/>
              </w:rPr>
            </w:pPr>
          </w:p>
          <w:p w14:paraId="37ABCA33" w14:textId="4E3399E3" w:rsidR="00D4128F" w:rsidRPr="002A2660" w:rsidRDefault="002A2660" w:rsidP="00D4128F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2A2660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第3条～第9条(略)</w:t>
            </w:r>
          </w:p>
          <w:p w14:paraId="3D91B8D2" w14:textId="77777777" w:rsidR="00D4128F" w:rsidRPr="00317A7C" w:rsidRDefault="00D4128F" w:rsidP="00D4128F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797ADF0F" w14:textId="1ECC9756" w:rsidR="002F1E11" w:rsidRDefault="00D4128F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別表(補助上限額</w:t>
            </w:r>
            <w: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)</w:t>
            </w:r>
          </w:p>
          <w:p w14:paraId="29D68041" w14:textId="77777777" w:rsidR="009B2664" w:rsidRDefault="009B2664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07BA252E" w14:textId="77777777" w:rsidR="002A2660" w:rsidRDefault="009B2664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7BBAB5F5" wp14:editId="21784A71">
                  <wp:extent cx="4851892" cy="2895600"/>
                  <wp:effectExtent l="0" t="0" r="635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453" cy="28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4BE47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5FE6BD81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lastRenderedPageBreak/>
              <w:t>様式１(略</w:t>
            </w:r>
            <w: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)</w:t>
            </w:r>
          </w:p>
          <w:p w14:paraId="6600DED1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1715D557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様式１の１</w:t>
            </w:r>
          </w:p>
          <w:p w14:paraId="193A5530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267A3E90" wp14:editId="0C8224C9">
                  <wp:extent cx="4916121" cy="2318017"/>
                  <wp:effectExtent l="0" t="0" r="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3421" cy="2340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1D105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6F375CFA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様式２</w:t>
            </w:r>
          </w:p>
          <w:p w14:paraId="66A1D0DD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4C5F724F" wp14:editId="6E8277E4">
                  <wp:extent cx="4954295" cy="264795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9565" cy="266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21F7E8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090BAED1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lastRenderedPageBreak/>
              <w:t>様式３～６　(略</w:t>
            </w:r>
            <w: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)</w:t>
            </w:r>
          </w:p>
          <w:p w14:paraId="0CA2454D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  <w:p w14:paraId="484965AD" w14:textId="77777777" w:rsidR="00EC6B1D" w:rsidRDefault="00EC6B1D" w:rsidP="00EC6B1D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様式７</w:t>
            </w:r>
          </w:p>
          <w:p w14:paraId="21D4FD50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1483D4B2" wp14:editId="08AEFB33">
                  <wp:extent cx="4906373" cy="2465451"/>
                  <wp:effectExtent l="0" t="0" r="889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416" cy="248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531738" w14:textId="71352440" w:rsidR="0015395F" w:rsidRDefault="00EC6B1D" w:rsidP="00B46698">
            <w:pPr>
              <w:snapToGrid w:val="0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様式８</w:t>
            </w:r>
          </w:p>
          <w:p w14:paraId="51D6AAD8" w14:textId="77777777" w:rsidR="00EC6B1D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/>
                <w:noProof/>
                <w:sz w:val="20"/>
                <w:szCs w:val="20"/>
              </w:rPr>
              <w:drawing>
                <wp:inline distT="0" distB="0" distL="0" distR="0" wp14:anchorId="5440CD9C" wp14:editId="21063301">
                  <wp:extent cx="4827757" cy="264795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192" cy="2674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6611E" w14:textId="794B1E4F" w:rsidR="00EC6B1D" w:rsidRPr="00B46698" w:rsidRDefault="00EC6B1D" w:rsidP="00B46698">
            <w:pPr>
              <w:snapToGrid w:val="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</w:p>
        </w:tc>
      </w:tr>
    </w:tbl>
    <w:p w14:paraId="7976F687" w14:textId="77777777" w:rsidR="00904F95" w:rsidRPr="001A4EBC" w:rsidRDefault="00904F95" w:rsidP="00096561"/>
    <w:sectPr w:rsidR="00904F95" w:rsidRPr="001A4EBC" w:rsidSect="00C73605">
      <w:footerReference w:type="default" r:id="rId17"/>
      <w:pgSz w:w="16838" w:h="11906" w:orient="landscape" w:code="9"/>
      <w:pgMar w:top="1134" w:right="567" w:bottom="851" w:left="567" w:header="851" w:footer="567" w:gutter="0"/>
      <w:cols w:space="425"/>
      <w:docGrid w:type="linesAndChars" w:linePitch="300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0DC0E" w14:textId="77777777" w:rsidR="00012834" w:rsidRDefault="00012834">
      <w:r>
        <w:separator/>
      </w:r>
    </w:p>
  </w:endnote>
  <w:endnote w:type="continuationSeparator" w:id="0">
    <w:p w14:paraId="60B85E57" w14:textId="77777777" w:rsidR="00012834" w:rsidRDefault="0001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ED84" w14:textId="77777777" w:rsidR="00FC590E" w:rsidRDefault="00FC590E" w:rsidP="00C7360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2015" w14:textId="77777777" w:rsidR="00012834" w:rsidRDefault="00012834">
      <w:r>
        <w:separator/>
      </w:r>
    </w:p>
  </w:footnote>
  <w:footnote w:type="continuationSeparator" w:id="0">
    <w:p w14:paraId="2A59F5B7" w14:textId="77777777" w:rsidR="00012834" w:rsidRDefault="00012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17467"/>
    <w:multiLevelType w:val="multilevel"/>
    <w:tmpl w:val="F01AB892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EF114C"/>
    <w:multiLevelType w:val="hybridMultilevel"/>
    <w:tmpl w:val="8430B134"/>
    <w:lvl w:ilvl="0" w:tplc="2F042A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695A74"/>
    <w:multiLevelType w:val="hybridMultilevel"/>
    <w:tmpl w:val="B66CCEBA"/>
    <w:lvl w:ilvl="0" w:tplc="1FBE1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82ACE"/>
    <w:multiLevelType w:val="hybridMultilevel"/>
    <w:tmpl w:val="6472DB38"/>
    <w:lvl w:ilvl="0" w:tplc="1D325D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6930FA"/>
    <w:multiLevelType w:val="hybridMultilevel"/>
    <w:tmpl w:val="A2925DC8"/>
    <w:lvl w:ilvl="0" w:tplc="5B0AF2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42E55"/>
    <w:multiLevelType w:val="hybridMultilevel"/>
    <w:tmpl w:val="F01AB892"/>
    <w:lvl w:ilvl="0" w:tplc="D32E19BE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27"/>
    <w:rsid w:val="0000069F"/>
    <w:rsid w:val="00012505"/>
    <w:rsid w:val="00012834"/>
    <w:rsid w:val="000252D3"/>
    <w:rsid w:val="0003732B"/>
    <w:rsid w:val="000539FF"/>
    <w:rsid w:val="00065768"/>
    <w:rsid w:val="0007069E"/>
    <w:rsid w:val="00096561"/>
    <w:rsid w:val="000B0E5B"/>
    <w:rsid w:val="000B4480"/>
    <w:rsid w:val="000C2254"/>
    <w:rsid w:val="000C403E"/>
    <w:rsid w:val="000C46CC"/>
    <w:rsid w:val="000E3F5D"/>
    <w:rsid w:val="000E7C25"/>
    <w:rsid w:val="001030F4"/>
    <w:rsid w:val="00136F4B"/>
    <w:rsid w:val="001515DF"/>
    <w:rsid w:val="0015395F"/>
    <w:rsid w:val="00180A6A"/>
    <w:rsid w:val="00180D5F"/>
    <w:rsid w:val="001812C5"/>
    <w:rsid w:val="001817D7"/>
    <w:rsid w:val="00195435"/>
    <w:rsid w:val="001A4EBC"/>
    <w:rsid w:val="001E678A"/>
    <w:rsid w:val="00200CBB"/>
    <w:rsid w:val="00206B39"/>
    <w:rsid w:val="002163B9"/>
    <w:rsid w:val="00224BE7"/>
    <w:rsid w:val="00234416"/>
    <w:rsid w:val="00250761"/>
    <w:rsid w:val="002710CF"/>
    <w:rsid w:val="00295794"/>
    <w:rsid w:val="002A2660"/>
    <w:rsid w:val="002B01B7"/>
    <w:rsid w:val="002D0515"/>
    <w:rsid w:val="002E62AC"/>
    <w:rsid w:val="002F1DD5"/>
    <w:rsid w:val="002F1E11"/>
    <w:rsid w:val="002F45BB"/>
    <w:rsid w:val="00317A7C"/>
    <w:rsid w:val="00344AD1"/>
    <w:rsid w:val="00350012"/>
    <w:rsid w:val="00351527"/>
    <w:rsid w:val="00375A6E"/>
    <w:rsid w:val="00381F10"/>
    <w:rsid w:val="003A26C5"/>
    <w:rsid w:val="003A4FA6"/>
    <w:rsid w:val="003A6EE3"/>
    <w:rsid w:val="003D7794"/>
    <w:rsid w:val="003F00AC"/>
    <w:rsid w:val="003F704D"/>
    <w:rsid w:val="00406076"/>
    <w:rsid w:val="004239E6"/>
    <w:rsid w:val="004279EA"/>
    <w:rsid w:val="00431E62"/>
    <w:rsid w:val="004320B0"/>
    <w:rsid w:val="0045435B"/>
    <w:rsid w:val="00477249"/>
    <w:rsid w:val="00484461"/>
    <w:rsid w:val="00486F62"/>
    <w:rsid w:val="004A1A5A"/>
    <w:rsid w:val="004A1D8D"/>
    <w:rsid w:val="004A730A"/>
    <w:rsid w:val="004B6ECF"/>
    <w:rsid w:val="004D224E"/>
    <w:rsid w:val="004D52A7"/>
    <w:rsid w:val="004D6177"/>
    <w:rsid w:val="004E5327"/>
    <w:rsid w:val="00540228"/>
    <w:rsid w:val="00541EE4"/>
    <w:rsid w:val="00546E94"/>
    <w:rsid w:val="00556E1D"/>
    <w:rsid w:val="0056394B"/>
    <w:rsid w:val="005804DC"/>
    <w:rsid w:val="00583DEB"/>
    <w:rsid w:val="00587796"/>
    <w:rsid w:val="00596E0F"/>
    <w:rsid w:val="005A7C55"/>
    <w:rsid w:val="005C6AC4"/>
    <w:rsid w:val="005D2DA7"/>
    <w:rsid w:val="005E7894"/>
    <w:rsid w:val="005F51B9"/>
    <w:rsid w:val="0062018C"/>
    <w:rsid w:val="00621764"/>
    <w:rsid w:val="006373D5"/>
    <w:rsid w:val="00637C8A"/>
    <w:rsid w:val="006512DC"/>
    <w:rsid w:val="00657286"/>
    <w:rsid w:val="00686F3E"/>
    <w:rsid w:val="006B2EC9"/>
    <w:rsid w:val="006C1528"/>
    <w:rsid w:val="006C4BAE"/>
    <w:rsid w:val="006D6D5F"/>
    <w:rsid w:val="006F2947"/>
    <w:rsid w:val="007002FC"/>
    <w:rsid w:val="00704412"/>
    <w:rsid w:val="0071748C"/>
    <w:rsid w:val="007306CC"/>
    <w:rsid w:val="00737A29"/>
    <w:rsid w:val="0076728E"/>
    <w:rsid w:val="00781AB4"/>
    <w:rsid w:val="007862FA"/>
    <w:rsid w:val="007A1CDC"/>
    <w:rsid w:val="007B01BD"/>
    <w:rsid w:val="007B2896"/>
    <w:rsid w:val="007F3087"/>
    <w:rsid w:val="0081136F"/>
    <w:rsid w:val="008149B4"/>
    <w:rsid w:val="00817263"/>
    <w:rsid w:val="00827159"/>
    <w:rsid w:val="0083194A"/>
    <w:rsid w:val="00872A1E"/>
    <w:rsid w:val="00890F50"/>
    <w:rsid w:val="008A51B0"/>
    <w:rsid w:val="008B5A4F"/>
    <w:rsid w:val="008D2CCB"/>
    <w:rsid w:val="008E2F9D"/>
    <w:rsid w:val="00902064"/>
    <w:rsid w:val="00903189"/>
    <w:rsid w:val="00904F95"/>
    <w:rsid w:val="00917BA2"/>
    <w:rsid w:val="00925248"/>
    <w:rsid w:val="009268DC"/>
    <w:rsid w:val="00927AC8"/>
    <w:rsid w:val="00931439"/>
    <w:rsid w:val="009444FE"/>
    <w:rsid w:val="00954A9E"/>
    <w:rsid w:val="0096005C"/>
    <w:rsid w:val="009A4318"/>
    <w:rsid w:val="009B161A"/>
    <w:rsid w:val="009B2664"/>
    <w:rsid w:val="009B7847"/>
    <w:rsid w:val="009C20FA"/>
    <w:rsid w:val="009C584C"/>
    <w:rsid w:val="009D3332"/>
    <w:rsid w:val="009E3FA6"/>
    <w:rsid w:val="009F2D4C"/>
    <w:rsid w:val="00A018EB"/>
    <w:rsid w:val="00A41CC9"/>
    <w:rsid w:val="00A4529E"/>
    <w:rsid w:val="00A61D51"/>
    <w:rsid w:val="00A62B65"/>
    <w:rsid w:val="00A747B1"/>
    <w:rsid w:val="00A80DC4"/>
    <w:rsid w:val="00A8183C"/>
    <w:rsid w:val="00A96F87"/>
    <w:rsid w:val="00AA7374"/>
    <w:rsid w:val="00AC5DEA"/>
    <w:rsid w:val="00AD452B"/>
    <w:rsid w:val="00AE7CC2"/>
    <w:rsid w:val="00B20294"/>
    <w:rsid w:val="00B26DCF"/>
    <w:rsid w:val="00B46698"/>
    <w:rsid w:val="00B83189"/>
    <w:rsid w:val="00B862FD"/>
    <w:rsid w:val="00B9069E"/>
    <w:rsid w:val="00B97183"/>
    <w:rsid w:val="00BF1D3E"/>
    <w:rsid w:val="00BF27F7"/>
    <w:rsid w:val="00C11934"/>
    <w:rsid w:val="00C14F8D"/>
    <w:rsid w:val="00C2109D"/>
    <w:rsid w:val="00C2272B"/>
    <w:rsid w:val="00C55406"/>
    <w:rsid w:val="00C563F4"/>
    <w:rsid w:val="00C728F8"/>
    <w:rsid w:val="00C73605"/>
    <w:rsid w:val="00C818F4"/>
    <w:rsid w:val="00CB2481"/>
    <w:rsid w:val="00CC2F50"/>
    <w:rsid w:val="00CE11A9"/>
    <w:rsid w:val="00CF2803"/>
    <w:rsid w:val="00CF52D9"/>
    <w:rsid w:val="00D07D62"/>
    <w:rsid w:val="00D12FBC"/>
    <w:rsid w:val="00D245C6"/>
    <w:rsid w:val="00D30C67"/>
    <w:rsid w:val="00D37F74"/>
    <w:rsid w:val="00D4128F"/>
    <w:rsid w:val="00D80F92"/>
    <w:rsid w:val="00DA4447"/>
    <w:rsid w:val="00DC2844"/>
    <w:rsid w:val="00DC65B4"/>
    <w:rsid w:val="00DD43DF"/>
    <w:rsid w:val="00DE624A"/>
    <w:rsid w:val="00DE6AFF"/>
    <w:rsid w:val="00DE7B48"/>
    <w:rsid w:val="00E248C8"/>
    <w:rsid w:val="00E34404"/>
    <w:rsid w:val="00E45B7F"/>
    <w:rsid w:val="00E61A51"/>
    <w:rsid w:val="00E62B65"/>
    <w:rsid w:val="00E66ECC"/>
    <w:rsid w:val="00E82C3B"/>
    <w:rsid w:val="00E853F3"/>
    <w:rsid w:val="00E86051"/>
    <w:rsid w:val="00EA2CB9"/>
    <w:rsid w:val="00EC6B1D"/>
    <w:rsid w:val="00EC6CCB"/>
    <w:rsid w:val="00F30653"/>
    <w:rsid w:val="00F30A4F"/>
    <w:rsid w:val="00F32058"/>
    <w:rsid w:val="00F42DE6"/>
    <w:rsid w:val="00F4786A"/>
    <w:rsid w:val="00F55DB3"/>
    <w:rsid w:val="00F570A2"/>
    <w:rsid w:val="00F629D9"/>
    <w:rsid w:val="00F72F36"/>
    <w:rsid w:val="00F75BE1"/>
    <w:rsid w:val="00FB10DE"/>
    <w:rsid w:val="00FB4A89"/>
    <w:rsid w:val="00FC590E"/>
    <w:rsid w:val="00FE2BE0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0804C4C"/>
  <w15:chartTrackingRefBased/>
  <w15:docId w15:val="{F64F3A92-BA40-44FA-BC78-2591B0F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360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360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3605"/>
  </w:style>
  <w:style w:type="paragraph" w:styleId="a6">
    <w:name w:val="Balloon Text"/>
    <w:basedOn w:val="a"/>
    <w:semiHidden/>
    <w:rsid w:val="009C584C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D412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変更後</vt:lpstr>
      <vt:lpstr>変更後</vt:lpstr>
    </vt:vector>
  </TitlesOfParts>
  <Company>長崎県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変更後</dc:title>
  <dc:subject/>
  <dc:creator>010800</dc:creator>
  <cp:keywords/>
  <dc:description/>
  <cp:lastModifiedBy>井手 晴之</cp:lastModifiedBy>
  <cp:revision>7</cp:revision>
  <cp:lastPrinted>2022-03-23T11:28:00Z</cp:lastPrinted>
  <dcterms:created xsi:type="dcterms:W3CDTF">2022-10-05T02:14:00Z</dcterms:created>
  <dcterms:modified xsi:type="dcterms:W3CDTF">2022-10-07T08:22:00Z</dcterms:modified>
</cp:coreProperties>
</file>