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FEA" w:rsidRPr="009A70D6" w:rsidRDefault="004F1A20" w:rsidP="001F3FEA">
      <w:pPr>
        <w:textAlignment w:val="baseline"/>
        <w:rPr>
          <w:rFonts w:asciiTheme="minorEastAsia" w:eastAsiaTheme="minorEastAsia" w:hAnsiTheme="minorEastAsia"/>
        </w:rPr>
      </w:pPr>
      <w:bookmarkStart w:id="0" w:name="_GoBack"/>
      <w:bookmarkEnd w:id="0"/>
      <w:r w:rsidRPr="009A70D6">
        <w:rPr>
          <w:rFonts w:asciiTheme="minorEastAsia" w:eastAsiaTheme="minorEastAsia" w:hAnsiTheme="minorEastAsia" w:hint="eastAsia"/>
        </w:rPr>
        <w:t>別記様式</w:t>
      </w:r>
    </w:p>
    <w:p w:rsidR="001F3FEA" w:rsidRPr="009A70D6" w:rsidRDefault="001F3FEA" w:rsidP="001F3FEA">
      <w:pPr>
        <w:jc w:val="center"/>
        <w:textAlignment w:val="baseline"/>
        <w:rPr>
          <w:rFonts w:asciiTheme="minorEastAsia" w:eastAsiaTheme="minorEastAsia" w:hAnsiTheme="minorEastAsia"/>
        </w:rPr>
      </w:pPr>
      <w:r w:rsidRPr="009A70D6">
        <w:rPr>
          <w:rFonts w:asciiTheme="minorEastAsia" w:eastAsiaTheme="minorEastAsia" w:hAnsiTheme="minorEastAsia" w:hint="eastAsia"/>
        </w:rPr>
        <w:t xml:space="preserve">　　年都道府県知事の登録に係る向精神薬試験研究施設</w:t>
      </w:r>
    </w:p>
    <w:p w:rsidR="001F3FEA" w:rsidRPr="009A70D6" w:rsidRDefault="001F3FEA" w:rsidP="00173204">
      <w:pPr>
        <w:spacing w:afterLines="100" w:after="360"/>
        <w:jc w:val="center"/>
        <w:textAlignment w:val="baseline"/>
        <w:rPr>
          <w:rFonts w:asciiTheme="minorEastAsia" w:eastAsiaTheme="minorEastAsia" w:hAnsiTheme="minorEastAsia"/>
        </w:rPr>
      </w:pPr>
      <w:r w:rsidRPr="009A70D6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09EF26" wp14:editId="1428628B">
                <wp:simplePos x="0" y="0"/>
                <wp:positionH relativeFrom="column">
                  <wp:posOffset>3442970</wp:posOffset>
                </wp:positionH>
                <wp:positionV relativeFrom="paragraph">
                  <wp:posOffset>384810</wp:posOffset>
                </wp:positionV>
                <wp:extent cx="2028825" cy="228600"/>
                <wp:effectExtent l="0" t="0" r="0" b="0"/>
                <wp:wrapNone/>
                <wp:docPr id="1" name="Rectangl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1A20" w:rsidRPr="00E15466" w:rsidRDefault="004F1A20" w:rsidP="001F3FEA">
                            <w:pPr>
                              <w:textAlignment w:val="center"/>
                              <w:rPr>
                                <w:snapToGrid w:val="0"/>
                              </w:rPr>
                            </w:pPr>
                            <w:r w:rsidRPr="00E15466">
                              <w:rPr>
                                <w:rFonts w:hint="eastAsia"/>
                                <w:snapToGrid w:val="0"/>
                              </w:rPr>
                              <w:t>都道府県名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：</w:t>
                            </w:r>
                            <w:r w:rsidRPr="00FC05A8">
                              <w:rPr>
                                <w:rFonts w:hint="eastAsia"/>
                                <w:snapToGrid w:val="0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napToGrid w:val="0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9EF26" id="Rectangle 455" o:spid="_x0000_s1026" style="position:absolute;left:0;text-align:left;margin-left:271.1pt;margin-top:30.3pt;width:159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" filled="f" stroked="f">
                <v:textbox inset="5.85pt,.7pt,5.85pt,.7pt">
                  <w:txbxContent>
                    <w:p w:rsidR="004F1A20" w:rsidRPr="00E15466" w:rsidRDefault="004F1A20" w:rsidP="001F3FEA">
                      <w:pPr>
                        <w:textAlignment w:val="center"/>
                        <w:rPr>
                          <w:snapToGrid w:val="0"/>
                        </w:rPr>
                      </w:pPr>
                      <w:r w:rsidRPr="00E15466">
                        <w:rPr>
                          <w:rFonts w:hint="eastAsia"/>
                          <w:snapToGrid w:val="0"/>
                        </w:rPr>
                        <w:t>都道府県名</w:t>
                      </w:r>
                      <w:r>
                        <w:rPr>
                          <w:rFonts w:hint="eastAsia"/>
                          <w:snapToGrid w:val="0"/>
                        </w:rPr>
                        <w:t>：</w:t>
                      </w:r>
                      <w:r w:rsidRPr="00FC05A8">
                        <w:rPr>
                          <w:rFonts w:hint="eastAsia"/>
                          <w:snapToGrid w:val="0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napToGrid w:val="0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  <w:r w:rsidRPr="009A70D6">
        <w:rPr>
          <w:rFonts w:asciiTheme="minorEastAsia" w:eastAsiaTheme="minorEastAsia" w:hAnsiTheme="minorEastAsia" w:hint="eastAsia"/>
        </w:rPr>
        <w:t>における向精神薬の製造量等の報告書</w:t>
      </w:r>
    </w:p>
    <w:p w:rsidR="001F3FEA" w:rsidRPr="009A70D6" w:rsidRDefault="001F3FEA" w:rsidP="00E316F0">
      <w:pPr>
        <w:tabs>
          <w:tab w:val="left" w:pos="840"/>
          <w:tab w:val="left" w:pos="1680"/>
          <w:tab w:val="right" w:pos="8504"/>
          <w:tab w:val="right" w:pos="9070"/>
        </w:tabs>
        <w:ind w:firstLineChars="200" w:firstLine="456"/>
        <w:rPr>
          <w:rFonts w:asciiTheme="minorEastAsia" w:eastAsiaTheme="minorEastAsia" w:hAnsiTheme="minorEastAsia"/>
        </w:rPr>
      </w:pPr>
      <w:r w:rsidRPr="009A70D6">
        <w:rPr>
          <w:rFonts w:asciiTheme="minorEastAsia" w:eastAsiaTheme="minorEastAsia" w:hAnsiTheme="minorEastAsia" w:hint="eastAsia"/>
        </w:rPr>
        <w:t xml:space="preserve">　　年　　月　　日</w:t>
      </w:r>
      <w:r w:rsidRPr="009A70D6">
        <w:rPr>
          <w:rFonts w:asciiTheme="minorEastAsia" w:eastAsiaTheme="minorEastAsia" w:hAnsiTheme="minorEastAsia"/>
        </w:rPr>
        <w:tab/>
      </w:r>
      <w:r w:rsidR="005776D1" w:rsidRPr="009A70D6">
        <w:rPr>
          <w:rFonts w:asciiTheme="minorEastAsia" w:eastAsiaTheme="minorEastAsia" w:hAnsiTheme="minorEastAsia" w:hint="eastAsia"/>
        </w:rPr>
        <w:t xml:space="preserve">　</w:t>
      </w:r>
      <w:r w:rsidRPr="009A70D6">
        <w:rPr>
          <w:rFonts w:asciiTheme="minorEastAsia" w:eastAsiaTheme="minorEastAsia" w:hAnsiTheme="minorEastAsia"/>
        </w:rPr>
        <w:tab/>
      </w:r>
      <w:r w:rsidRPr="009A70D6">
        <w:rPr>
          <w:rFonts w:asciiTheme="minorEastAsia" w:eastAsiaTheme="minorEastAsia" w:hAnsiTheme="minorEastAsia" w:hint="eastAsia"/>
        </w:rPr>
        <w:t>（</w:t>
      </w:r>
      <w:r w:rsidRPr="009A70D6">
        <w:rPr>
          <w:rFonts w:asciiTheme="minorEastAsia" w:eastAsiaTheme="minorEastAsia" w:hAnsiTheme="minorEastAsia"/>
        </w:rPr>
        <w:t>No</w:t>
      </w:r>
      <w:r w:rsidRPr="009A70D6">
        <w:rPr>
          <w:rFonts w:asciiTheme="minorEastAsia" w:eastAsiaTheme="minorEastAsia" w:hAnsiTheme="minorEastAsia" w:hint="eastAsia"/>
        </w:rPr>
        <w:t>．</w:t>
      </w:r>
      <w:r w:rsidRPr="009A70D6">
        <w:rPr>
          <w:rFonts w:asciiTheme="minorEastAsia" w:eastAsiaTheme="minorEastAsia" w:hAnsiTheme="minorEastAsia"/>
        </w:rPr>
        <w:t>1</w:t>
      </w:r>
      <w:r w:rsidRPr="009A70D6">
        <w:rPr>
          <w:rFonts w:asciiTheme="minorEastAsia" w:eastAsiaTheme="minorEastAsia" w:hAnsiTheme="minorEastAsia" w:hint="eastAsia"/>
        </w:rPr>
        <w:t>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2948"/>
        <w:gridCol w:w="1701"/>
        <w:gridCol w:w="1701"/>
        <w:gridCol w:w="1701"/>
      </w:tblGrid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整理番号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向精神薬名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製造量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輸入量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輸出量</w:t>
            </w: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１－１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フェネチリン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１－２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メクロカロン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１－３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メタカロン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１－４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メチルフェニデート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spacing w:val="82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１－５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モダフィニル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１－６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フェンメトラジン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１－７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セコバルビタール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１－８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ジペプロール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２－１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アモバルビタール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２－２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ブプレノルフィン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２－３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ブタルビタール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２－４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カチン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２－５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シクロバルビタール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２－６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フルニトラゼパム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２－７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グルテチミド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２－８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ペンタゾシン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２－９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ペントバルビタール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３－１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アロバルビタール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３－２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アルプラゾラム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３－３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アンフェプラモン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３－４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アミノレクス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３－５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バルビタール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３－６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ベンツフェタミン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３－７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ブロマゼパム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３－８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ブロチゾラム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３－９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ブトバルビタール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３－10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カマゼパム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３－11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クロルジアゼポキシド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３－12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クロバザム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３－13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クロナゼパム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３－14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クロナゾラム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３－15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クロラゼプ酸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３－16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クロチアゼパム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３－17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クロキサゾラム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３－18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デロラゼパム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３－19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ジアゼパム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３－20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ジクラゼパム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３－21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エスタゾラム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３－22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エスクロルビノール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154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３－23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エチナメート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３－24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ロフラゼプ酸エチル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３－25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エチランフェタミン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３－26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エチゾラム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３－27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フェンカンファミン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0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３－28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フェンプロポレクス</w:t>
            </w: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</w:tbl>
    <w:p w:rsidR="00F32633" w:rsidRDefault="00F32633" w:rsidP="001F3FEA">
      <w:pPr>
        <w:jc w:val="center"/>
        <w:textAlignment w:val="baseline"/>
        <w:rPr>
          <w:rFonts w:asciiTheme="minorEastAsia" w:eastAsiaTheme="minorEastAsia" w:hAnsiTheme="minorEastAsia"/>
        </w:rPr>
      </w:pPr>
    </w:p>
    <w:p w:rsidR="001F3FEA" w:rsidRPr="009A70D6" w:rsidRDefault="001F3FEA" w:rsidP="001F3FEA">
      <w:pPr>
        <w:jc w:val="center"/>
        <w:textAlignment w:val="baseline"/>
        <w:rPr>
          <w:rFonts w:asciiTheme="minorEastAsia" w:eastAsiaTheme="minorEastAsia" w:hAnsiTheme="minorEastAsia"/>
        </w:rPr>
      </w:pPr>
      <w:r w:rsidRPr="009A70D6">
        <w:rPr>
          <w:rFonts w:asciiTheme="minorEastAsia" w:eastAsiaTheme="minorEastAsia" w:hAnsiTheme="minorEastAsia" w:hint="eastAsia"/>
        </w:rPr>
        <w:t xml:space="preserve">　　年都道府県知事の登録に係る向精神薬試験研究施設</w:t>
      </w:r>
    </w:p>
    <w:p w:rsidR="001F3FEA" w:rsidRPr="009A70D6" w:rsidRDefault="001F3FEA" w:rsidP="001F3FEA">
      <w:pPr>
        <w:spacing w:afterLines="100" w:after="360"/>
        <w:jc w:val="center"/>
        <w:textAlignment w:val="baseline"/>
        <w:rPr>
          <w:rFonts w:asciiTheme="minorEastAsia" w:eastAsiaTheme="minorEastAsia" w:hAnsiTheme="minorEastAsia"/>
          <w:spacing w:val="82"/>
        </w:rPr>
      </w:pPr>
      <w:r w:rsidRPr="009A70D6">
        <w:rPr>
          <w:rFonts w:asciiTheme="minorEastAsia" w:eastAsiaTheme="minorEastAsia" w:hAnsiTheme="minorEastAsia" w:hint="eastAsia"/>
        </w:rPr>
        <w:t>における向精神薬の製造量等の報告書</w:t>
      </w:r>
    </w:p>
    <w:p w:rsidR="00F32633" w:rsidRPr="009A70D6" w:rsidRDefault="00F32633" w:rsidP="00E316F0">
      <w:pPr>
        <w:tabs>
          <w:tab w:val="left" w:pos="840"/>
          <w:tab w:val="left" w:pos="1680"/>
          <w:tab w:val="right" w:pos="8504"/>
          <w:tab w:val="right" w:pos="9070"/>
        </w:tabs>
        <w:ind w:firstLineChars="200" w:firstLine="456"/>
        <w:rPr>
          <w:rFonts w:asciiTheme="minorEastAsia" w:eastAsiaTheme="minorEastAsia" w:hAnsiTheme="minorEastAsia"/>
        </w:rPr>
      </w:pPr>
      <w:r w:rsidRPr="009A70D6">
        <w:rPr>
          <w:rFonts w:asciiTheme="minorEastAsia" w:eastAsiaTheme="minorEastAsia" w:hAnsiTheme="minorEastAsia" w:hint="eastAsia"/>
        </w:rPr>
        <w:t xml:space="preserve">　　年　　月　　日</w:t>
      </w:r>
      <w:r w:rsidRPr="009A70D6">
        <w:rPr>
          <w:rFonts w:asciiTheme="minorEastAsia" w:eastAsiaTheme="minorEastAsia" w:hAnsiTheme="minorEastAsia"/>
        </w:rPr>
        <w:tab/>
      </w:r>
      <w:r w:rsidRPr="009A70D6">
        <w:rPr>
          <w:rFonts w:asciiTheme="minorEastAsia" w:eastAsiaTheme="minorEastAsia" w:hAnsiTheme="minorEastAsia" w:hint="eastAsia"/>
        </w:rPr>
        <w:t xml:space="preserve">　</w:t>
      </w:r>
      <w:r w:rsidRPr="009A70D6">
        <w:rPr>
          <w:rFonts w:asciiTheme="minorEastAsia" w:eastAsiaTheme="minorEastAsia" w:hAnsiTheme="minorEastAsia"/>
        </w:rPr>
        <w:tab/>
      </w:r>
      <w:r w:rsidRPr="009A70D6">
        <w:rPr>
          <w:rFonts w:asciiTheme="minorEastAsia" w:eastAsiaTheme="minorEastAsia" w:hAnsiTheme="minorEastAsia" w:hint="eastAsia"/>
        </w:rPr>
        <w:t>（</w:t>
      </w:r>
      <w:r w:rsidRPr="009A70D6">
        <w:rPr>
          <w:rFonts w:asciiTheme="minorEastAsia" w:eastAsiaTheme="minorEastAsia" w:hAnsiTheme="minorEastAsia"/>
        </w:rPr>
        <w:t>No</w:t>
      </w:r>
      <w:r w:rsidRPr="009A70D6">
        <w:rPr>
          <w:rFonts w:asciiTheme="minorEastAsia" w:eastAsiaTheme="minorEastAsia" w:hAnsiTheme="minorEastAsia" w:hint="eastAsia"/>
        </w:rPr>
        <w:t>．</w:t>
      </w:r>
      <w:r>
        <w:rPr>
          <w:rFonts w:asciiTheme="minorEastAsia" w:eastAsiaTheme="minorEastAsia" w:hAnsiTheme="minorEastAsia" w:hint="eastAsia"/>
        </w:rPr>
        <w:t>2</w:t>
      </w:r>
      <w:r w:rsidRPr="009A70D6">
        <w:rPr>
          <w:rFonts w:asciiTheme="minorEastAsia" w:eastAsiaTheme="minorEastAsia" w:hAnsiTheme="minorEastAsia" w:hint="eastAsia"/>
        </w:rPr>
        <w:t>）</w:t>
      </w:r>
    </w:p>
    <w:tbl>
      <w:tblPr>
        <w:tblW w:w="921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2948"/>
        <w:gridCol w:w="1701"/>
        <w:gridCol w:w="1701"/>
        <w:gridCol w:w="1701"/>
      </w:tblGrid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整理番号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向精神薬名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製造量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輸入量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輸出量</w:t>
            </w: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３－29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フルアルプラゾラム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  <w:vAlign w:val="center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３－30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フルブロマゾラム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３－31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フルジアゼパム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３－32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フルラゼパム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３－33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ハラゼパム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３－34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ハロキサゾラム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３－35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ケタゾラム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３－36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レフェタミン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３－37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ロプラゾラム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３－38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ロラゼパム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３－39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ロルメタゼパム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３－40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マジンドール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３－41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メダゼパム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３－42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メフェノレクス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３－43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メプロバメート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３－44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メソカルブ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３－45</w:t>
            </w:r>
          </w:p>
        </w:tc>
        <w:tc>
          <w:tcPr>
            <w:tcW w:w="2948" w:type="dxa"/>
            <w:vAlign w:val="center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  <w:sz w:val="21"/>
                <w:szCs w:val="21"/>
              </w:rPr>
              <w:t>メチルフェノバルビタール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３－46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メチプリロン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３－47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ミダゾラム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３－48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ニメタゼパム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３－49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ニトラゼパム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３－50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ノルダゼパム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３－51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オキサゼパム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３－52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オキサゾラム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３－53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ペモリン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３－54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フェナゼパム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３－55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フェンジメトラジン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３－56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フェノバルビタール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３－57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フェンテルミン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３－58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ピナゼパム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３－59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ピプラドロール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３－60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プラゼパム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３－61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プロピルヘキセドリン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３－62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ピロバレロン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３－63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クアゼパム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３－64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レミマゾラム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３－65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セクブタバルビタール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３－66</w:t>
            </w:r>
          </w:p>
        </w:tc>
        <w:tc>
          <w:tcPr>
            <w:tcW w:w="2948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テマゼパム</w:t>
            </w: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  <w:tcBorders>
              <w:bottom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３－6</w:t>
            </w:r>
            <w:r w:rsidRPr="002015AC">
              <w:rPr>
                <w:rFonts w:asciiTheme="minorEastAsia" w:eastAsiaTheme="minorEastAsia" w:hAnsiTheme="minorEastAsia"/>
              </w:rPr>
              <w:t>7</w:t>
            </w:r>
          </w:p>
        </w:tc>
        <w:tc>
          <w:tcPr>
            <w:tcW w:w="2948" w:type="dxa"/>
            <w:tcBorders>
              <w:bottom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テトラゼパム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  <w:tcBorders>
              <w:bottom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３－68</w:t>
            </w:r>
          </w:p>
        </w:tc>
        <w:tc>
          <w:tcPr>
            <w:tcW w:w="2948" w:type="dxa"/>
            <w:tcBorders>
              <w:bottom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トリアゾラム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</w:t>
            </w:r>
            <w:r>
              <w:rPr>
                <w:rFonts w:asciiTheme="minorEastAsia" w:eastAsiaTheme="minorEastAsia" w:hAnsiTheme="minorEastAsia" w:hint="eastAsia"/>
              </w:rPr>
              <w:t>6</w:t>
            </w:r>
            <w:r w:rsidRPr="002015AC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ビニルビタール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</w:t>
            </w:r>
            <w:r>
              <w:rPr>
                <w:rFonts w:asciiTheme="minorEastAsia" w:eastAsiaTheme="minorEastAsia" w:hAnsiTheme="minorEastAsia" w:hint="eastAsia"/>
              </w:rPr>
              <w:t>7</w:t>
            </w:r>
            <w:r w:rsidRPr="002015AC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ゾルピデム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  <w:tr w:rsidR="00A35874" w:rsidRPr="002015AC" w:rsidTr="00E01895">
        <w:trPr>
          <w:trHeight w:val="272"/>
          <w:jc w:val="center"/>
        </w:trPr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３－</w:t>
            </w:r>
            <w:r>
              <w:rPr>
                <w:rFonts w:asciiTheme="minorEastAsia" w:eastAsiaTheme="minorEastAsia" w:hAnsiTheme="minorEastAsia" w:hint="eastAsia"/>
              </w:rPr>
              <w:t>7</w:t>
            </w:r>
            <w:r w:rsidRPr="002015AC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  <w:r w:rsidRPr="002015AC">
              <w:rPr>
                <w:rFonts w:asciiTheme="minorEastAsia" w:eastAsiaTheme="minorEastAsia" w:hAnsiTheme="minorEastAsia" w:hint="eastAsia"/>
              </w:rPr>
              <w:t>ゾピクロン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874" w:rsidRPr="002015AC" w:rsidRDefault="00A35874" w:rsidP="00E01895">
            <w:pPr>
              <w:spacing w:line="240" w:lineRule="exac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</w:tbl>
    <w:p w:rsidR="001A0BAE" w:rsidRPr="009A70D6" w:rsidRDefault="001A0BAE" w:rsidP="009A70D6">
      <w:pPr>
        <w:widowControl/>
        <w:adjustRightInd/>
        <w:jc w:val="left"/>
        <w:rPr>
          <w:rFonts w:asciiTheme="minorEastAsia" w:eastAsiaTheme="minorEastAsia" w:hAnsiTheme="minorEastAsia"/>
          <w:spacing w:val="0"/>
        </w:rPr>
      </w:pPr>
    </w:p>
    <w:sectPr w:rsidR="001A0BAE" w:rsidRPr="009A70D6" w:rsidSect="009A70D6">
      <w:pgSz w:w="11906" w:h="16838"/>
      <w:pgMar w:top="851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A20" w:rsidRDefault="004F1A20" w:rsidP="00B11BB1">
      <w:r>
        <w:separator/>
      </w:r>
    </w:p>
  </w:endnote>
  <w:endnote w:type="continuationSeparator" w:id="0">
    <w:p w:rsidR="004F1A20" w:rsidRDefault="004F1A20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A20" w:rsidRDefault="004F1A20" w:rsidP="00B11BB1">
      <w:r>
        <w:separator/>
      </w:r>
    </w:p>
  </w:footnote>
  <w:footnote w:type="continuationSeparator" w:id="0">
    <w:p w:rsidR="004F1A20" w:rsidRDefault="004F1A20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BBAF77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3581CC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55070B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94ED47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FBAC69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712B1E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7B0215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1EE676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574C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C40361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90229E"/>
    <w:multiLevelType w:val="singleLevel"/>
    <w:tmpl w:val="9D3EDEB4"/>
    <w:lvl w:ilvl="0">
      <w:start w:val="1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1" w15:restartNumberingAfterBreak="0">
    <w:nsid w:val="05DD0E26"/>
    <w:multiLevelType w:val="singleLevel"/>
    <w:tmpl w:val="005C1A26"/>
    <w:lvl w:ilvl="0">
      <w:start w:val="1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12" w15:restartNumberingAfterBreak="0">
    <w:nsid w:val="06342103"/>
    <w:multiLevelType w:val="singleLevel"/>
    <w:tmpl w:val="E568698E"/>
    <w:lvl w:ilvl="0">
      <w:start w:val="15"/>
      <w:numFmt w:val="aiueoFullWidth"/>
      <w:lvlText w:val="%1 "/>
      <w:legacy w:legacy="1" w:legacySpace="0" w:legacyIndent="345"/>
      <w:lvlJc w:val="left"/>
      <w:pPr>
        <w:ind w:left="345" w:hanging="34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3" w15:restartNumberingAfterBreak="0">
    <w:nsid w:val="086405F1"/>
    <w:multiLevelType w:val="singleLevel"/>
    <w:tmpl w:val="35567AC8"/>
    <w:lvl w:ilvl="0">
      <w:start w:val="3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4" w15:restartNumberingAfterBreak="0">
    <w:nsid w:val="0BA30D2D"/>
    <w:multiLevelType w:val="singleLevel"/>
    <w:tmpl w:val="9D3EDEB4"/>
    <w:lvl w:ilvl="0">
      <w:start w:val="1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5" w15:restartNumberingAfterBreak="0">
    <w:nsid w:val="11DA1197"/>
    <w:multiLevelType w:val="singleLevel"/>
    <w:tmpl w:val="D2964EA8"/>
    <w:lvl w:ilvl="0">
      <w:start w:val="2"/>
      <w:numFmt w:val="decimalFullWidth"/>
      <w:lvlText w:val="%1　"/>
      <w:legacy w:legacy="1" w:legacySpace="0" w:legacyIndent="450"/>
      <w:lvlJc w:val="left"/>
      <w:pPr>
        <w:ind w:left="450" w:hanging="45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6" w15:restartNumberingAfterBreak="0">
    <w:nsid w:val="11DF4A1D"/>
    <w:multiLevelType w:val="singleLevel"/>
    <w:tmpl w:val="F52E8358"/>
    <w:lvl w:ilvl="0">
      <w:start w:val="17"/>
      <w:numFmt w:val="aiueoFullWidth"/>
      <w:lvlText w:val="%1 "/>
      <w:legacy w:legacy="1" w:legacySpace="0" w:legacyIndent="345"/>
      <w:lvlJc w:val="left"/>
      <w:pPr>
        <w:ind w:left="345" w:hanging="34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17" w15:restartNumberingAfterBreak="0">
    <w:nsid w:val="1297506F"/>
    <w:multiLevelType w:val="singleLevel"/>
    <w:tmpl w:val="E62A8ACA"/>
    <w:lvl w:ilvl="0">
      <w:start w:val="2"/>
      <w:numFmt w:val="decimalFullWidth"/>
      <w:lvlText w:val="(%1) "/>
      <w:legacy w:legacy="1" w:legacySpace="0" w:legacyIndent="425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8" w15:restartNumberingAfterBreak="0">
    <w:nsid w:val="13B378E2"/>
    <w:multiLevelType w:val="singleLevel"/>
    <w:tmpl w:val="9072EB12"/>
    <w:lvl w:ilvl="0">
      <w:start w:val="7"/>
      <w:numFmt w:val="aiueoFullWidth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9" w15:restartNumberingAfterBreak="0">
    <w:nsid w:val="1F292350"/>
    <w:multiLevelType w:val="singleLevel"/>
    <w:tmpl w:val="B9742686"/>
    <w:lvl w:ilvl="0">
      <w:start w:val="9"/>
      <w:numFmt w:val="aiueo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20" w15:restartNumberingAfterBreak="0">
    <w:nsid w:val="262D32F3"/>
    <w:multiLevelType w:val="singleLevel"/>
    <w:tmpl w:val="A378BF50"/>
    <w:lvl w:ilvl="0">
      <w:start w:val="1"/>
      <w:numFmt w:val="decimalEnclosedCircle"/>
      <w:suff w:val="space"/>
      <w:lvlText w:val="%1"/>
      <w:lvlJc w:val="left"/>
      <w:pPr>
        <w:ind w:left="794" w:hanging="84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  <w:lang w:val="en-US"/>
      </w:rPr>
    </w:lvl>
  </w:abstractNum>
  <w:abstractNum w:abstractNumId="21" w15:restartNumberingAfterBreak="0">
    <w:nsid w:val="27023EF9"/>
    <w:multiLevelType w:val="singleLevel"/>
    <w:tmpl w:val="F52E8358"/>
    <w:lvl w:ilvl="0">
      <w:start w:val="17"/>
      <w:numFmt w:val="aiueoFullWidth"/>
      <w:lvlText w:val="%1 "/>
      <w:legacy w:legacy="1" w:legacySpace="0" w:legacyIndent="345"/>
      <w:lvlJc w:val="left"/>
      <w:pPr>
        <w:ind w:left="345" w:hanging="34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22" w15:restartNumberingAfterBreak="0">
    <w:nsid w:val="36103ABE"/>
    <w:multiLevelType w:val="singleLevel"/>
    <w:tmpl w:val="B9742686"/>
    <w:lvl w:ilvl="0">
      <w:start w:val="9"/>
      <w:numFmt w:val="aiueo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23" w15:restartNumberingAfterBreak="0">
    <w:nsid w:val="3C9C79B6"/>
    <w:multiLevelType w:val="singleLevel"/>
    <w:tmpl w:val="FFA4DA20"/>
    <w:lvl w:ilvl="0">
      <w:start w:val="7"/>
      <w:numFmt w:val="aiueoFullWidth"/>
      <w:lvlText w:val="%1 "/>
      <w:legacy w:legacy="1" w:legacySpace="0" w:legacyIndent="375"/>
      <w:lvlJc w:val="left"/>
      <w:pPr>
        <w:ind w:left="375" w:hanging="37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24" w15:restartNumberingAfterBreak="0">
    <w:nsid w:val="487460F8"/>
    <w:multiLevelType w:val="singleLevel"/>
    <w:tmpl w:val="BB4003C4"/>
    <w:lvl w:ilvl="0">
      <w:start w:val="3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25" w15:restartNumberingAfterBreak="0">
    <w:nsid w:val="53714A6A"/>
    <w:multiLevelType w:val="singleLevel"/>
    <w:tmpl w:val="316E9946"/>
    <w:lvl w:ilvl="0">
      <w:start w:val="7"/>
      <w:numFmt w:val="aiueoFullWidth"/>
      <w:lvlText w:val="%1 "/>
      <w:legacy w:legacy="1" w:legacySpace="0" w:legacyIndent="465"/>
      <w:lvlJc w:val="left"/>
      <w:pPr>
        <w:ind w:left="465" w:hanging="46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26" w15:restartNumberingAfterBreak="0">
    <w:nsid w:val="5C847AF5"/>
    <w:multiLevelType w:val="singleLevel"/>
    <w:tmpl w:val="B9742686"/>
    <w:lvl w:ilvl="0">
      <w:start w:val="9"/>
      <w:numFmt w:val="aiueo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27" w15:restartNumberingAfterBreak="0">
    <w:nsid w:val="624E28A9"/>
    <w:multiLevelType w:val="singleLevel"/>
    <w:tmpl w:val="4F4A5E60"/>
    <w:lvl w:ilvl="0">
      <w:start w:val="5"/>
      <w:numFmt w:val="aiueoFullWidth"/>
      <w:lvlText w:val="%1 "/>
      <w:legacy w:legacy="1" w:legacySpace="0" w:legacyIndent="345"/>
      <w:lvlJc w:val="left"/>
      <w:pPr>
        <w:ind w:left="345" w:hanging="34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1"/>
        <w:u w:val="none"/>
        <w:effect w:val="none"/>
      </w:rPr>
    </w:lvl>
  </w:abstractNum>
  <w:abstractNum w:abstractNumId="28" w15:restartNumberingAfterBreak="0">
    <w:nsid w:val="62DE198B"/>
    <w:multiLevelType w:val="singleLevel"/>
    <w:tmpl w:val="9D3EDEB4"/>
    <w:lvl w:ilvl="0">
      <w:start w:val="1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29" w15:restartNumberingAfterBreak="0">
    <w:nsid w:val="68C35338"/>
    <w:multiLevelType w:val="singleLevel"/>
    <w:tmpl w:val="29DC682A"/>
    <w:lvl w:ilvl="0">
      <w:start w:val="1"/>
      <w:numFmt w:val="decimalEnclosedCircle"/>
      <w:suff w:val="space"/>
      <w:lvlText w:val="%1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  <w:lang w:val="en-US"/>
      </w:rPr>
    </w:lvl>
  </w:abstractNum>
  <w:abstractNum w:abstractNumId="30" w15:restartNumberingAfterBreak="0">
    <w:nsid w:val="785411DC"/>
    <w:multiLevelType w:val="singleLevel"/>
    <w:tmpl w:val="9CEEE036"/>
    <w:lvl w:ilvl="0">
      <w:start w:val="7"/>
      <w:numFmt w:val="aiueoFullWidth"/>
      <w:lvlText w:val="%1 "/>
      <w:legacy w:legacy="1" w:legacySpace="0" w:legacyIndent="405"/>
      <w:lvlJc w:val="left"/>
      <w:pPr>
        <w:ind w:left="405" w:hanging="40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1" w15:restartNumberingAfterBreak="0">
    <w:nsid w:val="78DF5BFE"/>
    <w:multiLevelType w:val="singleLevel"/>
    <w:tmpl w:val="E568698E"/>
    <w:lvl w:ilvl="0">
      <w:start w:val="15"/>
      <w:numFmt w:val="aiueoFullWidth"/>
      <w:lvlText w:val="%1 "/>
      <w:legacy w:legacy="1" w:legacySpace="0" w:legacyIndent="345"/>
      <w:lvlJc w:val="left"/>
      <w:pPr>
        <w:ind w:left="345" w:hanging="34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32" w15:restartNumberingAfterBreak="0">
    <w:nsid w:val="7BB809F3"/>
    <w:multiLevelType w:val="singleLevel"/>
    <w:tmpl w:val="E568698E"/>
    <w:lvl w:ilvl="0">
      <w:start w:val="15"/>
      <w:numFmt w:val="aiueoFullWidth"/>
      <w:lvlText w:val="%1 "/>
      <w:legacy w:legacy="1" w:legacySpace="0" w:legacyIndent="345"/>
      <w:lvlJc w:val="left"/>
      <w:pPr>
        <w:ind w:left="345" w:hanging="34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33" w15:restartNumberingAfterBreak="0">
    <w:nsid w:val="7BE853A3"/>
    <w:multiLevelType w:val="singleLevel"/>
    <w:tmpl w:val="A356B674"/>
    <w:lvl w:ilvl="0">
      <w:start w:val="20"/>
      <w:numFmt w:val="aiueoFullWidth"/>
      <w:lvlText w:val="%1　"/>
      <w:legacy w:legacy="1" w:legacySpace="0" w:legacyIndent="435"/>
      <w:lvlJc w:val="left"/>
      <w:pPr>
        <w:ind w:left="435" w:hanging="435"/>
      </w:pPr>
      <w:rPr>
        <w:rFonts w:ascii="ＭＳ 明朝" w:eastAsia="ＭＳ 明朝" w:hAnsi="ＭＳ 明朝" w:hint="eastAsia"/>
        <w:b w:val="0"/>
        <w:i w:val="0"/>
        <w:strike w:val="0"/>
        <w:dstrike w:val="0"/>
        <w:sz w:val="22"/>
        <w:u w:val="none"/>
        <w:effect w:val="none"/>
      </w:rPr>
    </w:lvl>
  </w:abstractNum>
  <w:num w:numId="1">
    <w:abstractNumId w:val="15"/>
  </w:num>
  <w:num w:numId="2">
    <w:abstractNumId w:val="15"/>
    <w:lvlOverride w:ilvl="0">
      <w:startOverride w:val="2"/>
    </w:lvlOverride>
  </w:num>
  <w:num w:numId="3">
    <w:abstractNumId w:val="15"/>
    <w:lvlOverride w:ilvl="0">
      <w:lvl w:ilvl="0">
        <w:start w:val="2"/>
        <w:numFmt w:val="decimalFullWidth"/>
        <w:lvlText w:val="%1　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ＭＳ 明朝" w:hint="eastAsia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4">
    <w:abstractNumId w:val="28"/>
  </w:num>
  <w:num w:numId="5">
    <w:abstractNumId w:val="28"/>
    <w:lvlOverride w:ilvl="0">
      <w:startOverride w:val="1"/>
    </w:lvlOverride>
  </w:num>
  <w:num w:numId="6">
    <w:abstractNumId w:val="13"/>
  </w:num>
  <w:num w:numId="7">
    <w:abstractNumId w:val="13"/>
    <w:lvlOverride w:ilvl="0">
      <w:startOverride w:val="3"/>
    </w:lvlOverride>
  </w:num>
  <w:num w:numId="8">
    <w:abstractNumId w:val="27"/>
  </w:num>
  <w:num w:numId="9">
    <w:abstractNumId w:val="27"/>
    <w:lvlOverride w:ilvl="0">
      <w:startOverride w:val="5"/>
    </w:lvlOverride>
  </w:num>
  <w:num w:numId="10">
    <w:abstractNumId w:val="32"/>
  </w:num>
  <w:num w:numId="11">
    <w:abstractNumId w:val="32"/>
    <w:lvlOverride w:ilvl="0">
      <w:startOverride w:val="15"/>
    </w:lvlOverride>
  </w:num>
  <w:num w:numId="12">
    <w:abstractNumId w:val="31"/>
  </w:num>
  <w:num w:numId="13">
    <w:abstractNumId w:val="31"/>
    <w:lvlOverride w:ilvl="0">
      <w:startOverride w:val="15"/>
    </w:lvlOverride>
  </w:num>
  <w:num w:numId="14">
    <w:abstractNumId w:val="12"/>
  </w:num>
  <w:num w:numId="15">
    <w:abstractNumId w:val="12"/>
    <w:lvlOverride w:ilvl="0">
      <w:startOverride w:val="15"/>
    </w:lvlOverride>
  </w:num>
  <w:num w:numId="16">
    <w:abstractNumId w:val="30"/>
  </w:num>
  <w:num w:numId="17">
    <w:abstractNumId w:val="30"/>
    <w:lvlOverride w:ilvl="0">
      <w:startOverride w:val="7"/>
    </w:lvlOverride>
  </w:num>
  <w:num w:numId="18">
    <w:abstractNumId w:val="16"/>
  </w:num>
  <w:num w:numId="19">
    <w:abstractNumId w:val="16"/>
    <w:lvlOverride w:ilvl="0">
      <w:startOverride w:val="17"/>
    </w:lvlOverride>
  </w:num>
  <w:num w:numId="20">
    <w:abstractNumId w:val="21"/>
  </w:num>
  <w:num w:numId="21">
    <w:abstractNumId w:val="21"/>
    <w:lvlOverride w:ilvl="0">
      <w:startOverride w:val="17"/>
    </w:lvlOverride>
  </w:num>
  <w:num w:numId="22">
    <w:abstractNumId w:val="33"/>
  </w:num>
  <w:num w:numId="23">
    <w:abstractNumId w:val="33"/>
    <w:lvlOverride w:ilvl="0">
      <w:startOverride w:val="20"/>
    </w:lvlOverride>
  </w:num>
  <w:num w:numId="24">
    <w:abstractNumId w:val="18"/>
  </w:num>
  <w:num w:numId="25">
    <w:abstractNumId w:val="18"/>
    <w:lvlOverride w:ilvl="0">
      <w:startOverride w:val="7"/>
    </w:lvlOverride>
  </w:num>
  <w:num w:numId="26">
    <w:abstractNumId w:val="25"/>
  </w:num>
  <w:num w:numId="27">
    <w:abstractNumId w:val="25"/>
    <w:lvlOverride w:ilvl="0">
      <w:startOverride w:val="7"/>
    </w:lvlOverride>
  </w:num>
  <w:num w:numId="28">
    <w:abstractNumId w:val="23"/>
  </w:num>
  <w:num w:numId="29">
    <w:abstractNumId w:val="23"/>
    <w:lvlOverride w:ilvl="0">
      <w:startOverride w:val="7"/>
    </w:lvlOverride>
  </w:num>
  <w:num w:numId="30">
    <w:abstractNumId w:val="26"/>
  </w:num>
  <w:num w:numId="31">
    <w:abstractNumId w:val="26"/>
    <w:lvlOverride w:ilvl="0">
      <w:startOverride w:val="9"/>
    </w:lvlOverride>
  </w:num>
  <w:num w:numId="32">
    <w:abstractNumId w:val="19"/>
  </w:num>
  <w:num w:numId="33">
    <w:abstractNumId w:val="19"/>
    <w:lvlOverride w:ilvl="0">
      <w:startOverride w:val="9"/>
    </w:lvlOverride>
  </w:num>
  <w:num w:numId="34">
    <w:abstractNumId w:val="22"/>
  </w:num>
  <w:num w:numId="35">
    <w:abstractNumId w:val="22"/>
    <w:lvlOverride w:ilvl="0">
      <w:startOverride w:val="9"/>
    </w:lvlOverride>
  </w:num>
  <w:num w:numId="36">
    <w:abstractNumId w:val="20"/>
  </w:num>
  <w:num w:numId="37">
    <w:abstractNumId w:val="20"/>
  </w:num>
  <w:num w:numId="38">
    <w:abstractNumId w:val="17"/>
  </w:num>
  <w:num w:numId="39">
    <w:abstractNumId w:val="17"/>
    <w:lvlOverride w:ilvl="0">
      <w:startOverride w:val="2"/>
    </w:lvlOverride>
  </w:num>
  <w:num w:numId="40">
    <w:abstractNumId w:val="29"/>
  </w:num>
  <w:num w:numId="41">
    <w:abstractNumId w:val="29"/>
  </w:num>
  <w:num w:numId="42">
    <w:abstractNumId w:val="10"/>
  </w:num>
  <w:num w:numId="43">
    <w:abstractNumId w:val="10"/>
    <w:lvlOverride w:ilvl="0">
      <w:startOverride w:val="1"/>
    </w:lvlOverride>
  </w:num>
  <w:num w:numId="44">
    <w:abstractNumId w:val="14"/>
  </w:num>
  <w:num w:numId="45">
    <w:abstractNumId w:val="14"/>
    <w:lvlOverride w:ilvl="0">
      <w:startOverride w:val="1"/>
    </w:lvlOverride>
  </w:num>
  <w:num w:numId="46">
    <w:abstractNumId w:val="11"/>
  </w:num>
  <w:num w:numId="47">
    <w:abstractNumId w:val="24"/>
  </w:num>
  <w:num w:numId="48">
    <w:abstractNumId w:val="9"/>
  </w:num>
  <w:num w:numId="49">
    <w:abstractNumId w:val="7"/>
  </w:num>
  <w:num w:numId="50">
    <w:abstractNumId w:val="6"/>
  </w:num>
  <w:num w:numId="51">
    <w:abstractNumId w:val="5"/>
  </w:num>
  <w:num w:numId="52">
    <w:abstractNumId w:val="4"/>
  </w:num>
  <w:num w:numId="53">
    <w:abstractNumId w:val="8"/>
  </w:num>
  <w:num w:numId="54">
    <w:abstractNumId w:val="3"/>
  </w:num>
  <w:num w:numId="55">
    <w:abstractNumId w:val="2"/>
  </w:num>
  <w:num w:numId="56">
    <w:abstractNumId w:val="1"/>
  </w:num>
  <w:num w:numId="57">
    <w:abstractNumId w:val="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118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B33"/>
    <w:rsid w:val="00041C49"/>
    <w:rsid w:val="00075233"/>
    <w:rsid w:val="00095F5D"/>
    <w:rsid w:val="00134388"/>
    <w:rsid w:val="001506B3"/>
    <w:rsid w:val="00173204"/>
    <w:rsid w:val="00196E23"/>
    <w:rsid w:val="001A0BAE"/>
    <w:rsid w:val="001F3FEA"/>
    <w:rsid w:val="00203C55"/>
    <w:rsid w:val="002B7A3F"/>
    <w:rsid w:val="00342A5F"/>
    <w:rsid w:val="00352D12"/>
    <w:rsid w:val="003E1266"/>
    <w:rsid w:val="003E44C6"/>
    <w:rsid w:val="00486CBD"/>
    <w:rsid w:val="004A530D"/>
    <w:rsid w:val="004B09F3"/>
    <w:rsid w:val="004F1A20"/>
    <w:rsid w:val="004F2E3A"/>
    <w:rsid w:val="005123AC"/>
    <w:rsid w:val="00534C00"/>
    <w:rsid w:val="005523E2"/>
    <w:rsid w:val="005776D1"/>
    <w:rsid w:val="00587CAF"/>
    <w:rsid w:val="005B2333"/>
    <w:rsid w:val="00666CA0"/>
    <w:rsid w:val="00700F7D"/>
    <w:rsid w:val="00747AF3"/>
    <w:rsid w:val="007D4A5D"/>
    <w:rsid w:val="00802E85"/>
    <w:rsid w:val="008475D4"/>
    <w:rsid w:val="00852A8F"/>
    <w:rsid w:val="008D74AD"/>
    <w:rsid w:val="008E22EF"/>
    <w:rsid w:val="00915522"/>
    <w:rsid w:val="00961B0F"/>
    <w:rsid w:val="009A70D6"/>
    <w:rsid w:val="009A75DC"/>
    <w:rsid w:val="009B1043"/>
    <w:rsid w:val="00A04AD9"/>
    <w:rsid w:val="00A21D1D"/>
    <w:rsid w:val="00A317ED"/>
    <w:rsid w:val="00A35874"/>
    <w:rsid w:val="00A67823"/>
    <w:rsid w:val="00AD5A6E"/>
    <w:rsid w:val="00B02D20"/>
    <w:rsid w:val="00B10436"/>
    <w:rsid w:val="00B11BB1"/>
    <w:rsid w:val="00B3564E"/>
    <w:rsid w:val="00B6612F"/>
    <w:rsid w:val="00C1380B"/>
    <w:rsid w:val="00C22A1A"/>
    <w:rsid w:val="00C917A8"/>
    <w:rsid w:val="00CE6FF0"/>
    <w:rsid w:val="00D078E9"/>
    <w:rsid w:val="00D633F2"/>
    <w:rsid w:val="00D757F2"/>
    <w:rsid w:val="00D95975"/>
    <w:rsid w:val="00DB0D48"/>
    <w:rsid w:val="00DE64DC"/>
    <w:rsid w:val="00E051C4"/>
    <w:rsid w:val="00E13019"/>
    <w:rsid w:val="00E26AC8"/>
    <w:rsid w:val="00E316F0"/>
    <w:rsid w:val="00F16C52"/>
    <w:rsid w:val="00F32633"/>
    <w:rsid w:val="00F85B33"/>
    <w:rsid w:val="00F90A13"/>
    <w:rsid w:val="00FA1421"/>
    <w:rsid w:val="00FA1F36"/>
    <w:rsid w:val="00FD7C97"/>
    <w:rsid w:val="00FE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EF41AE50-C07F-49C8-8E20-DC87AD7F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B33"/>
    <w:pPr>
      <w:widowControl w:val="0"/>
      <w:adjustRightInd w:val="0"/>
      <w:jc w:val="both"/>
    </w:pPr>
    <w:rPr>
      <w:rFonts w:ascii="Century" w:eastAsia="Mincho" w:hAnsi="Century" w:cs="Times New Roman"/>
      <w:spacing w:val="4"/>
      <w:kern w:val="0"/>
      <w:sz w:val="22"/>
      <w:szCs w:val="20"/>
    </w:rPr>
  </w:style>
  <w:style w:type="paragraph" w:styleId="1">
    <w:name w:val="heading 1"/>
    <w:basedOn w:val="a"/>
    <w:next w:val="a0"/>
    <w:link w:val="10"/>
    <w:uiPriority w:val="9"/>
    <w:qFormat/>
    <w:rsid w:val="00C22A1A"/>
    <w:pPr>
      <w:keepNext/>
      <w:jc w:val="left"/>
      <w:outlineLvl w:val="0"/>
    </w:pPr>
    <w:rPr>
      <w:rFonts w:asciiTheme="majorHAnsi" w:eastAsiaTheme="majorEastAsia" w:hAnsiTheme="majorHAnsi" w:cstheme="majorBidi"/>
      <w:sz w:val="21"/>
      <w:szCs w:val="24"/>
    </w:rPr>
  </w:style>
  <w:style w:type="paragraph" w:styleId="2">
    <w:name w:val="heading 2"/>
    <w:basedOn w:val="a"/>
    <w:next w:val="20"/>
    <w:link w:val="21"/>
    <w:uiPriority w:val="9"/>
    <w:unhideWhenUsed/>
    <w:qFormat/>
    <w:rsid w:val="00C22A1A"/>
    <w:pPr>
      <w:keepNext/>
      <w:ind w:leftChars="100" w:left="100"/>
      <w:jc w:val="left"/>
      <w:outlineLvl w:val="1"/>
    </w:pPr>
    <w:rPr>
      <w:rFonts w:asciiTheme="majorHAnsi" w:eastAsiaTheme="majorEastAsia" w:hAnsiTheme="majorHAnsi" w:cstheme="majorBidi"/>
      <w:sz w:val="21"/>
    </w:rPr>
  </w:style>
  <w:style w:type="paragraph" w:styleId="3">
    <w:name w:val="heading 3"/>
    <w:basedOn w:val="a"/>
    <w:next w:val="30"/>
    <w:link w:val="31"/>
    <w:uiPriority w:val="9"/>
    <w:unhideWhenUsed/>
    <w:qFormat/>
    <w:rsid w:val="00C22A1A"/>
    <w:pPr>
      <w:keepNext/>
      <w:ind w:leftChars="300" w:left="300"/>
      <w:jc w:val="left"/>
      <w:outlineLvl w:val="2"/>
    </w:pPr>
    <w:rPr>
      <w:rFonts w:asciiTheme="majorHAnsi" w:eastAsiaTheme="majorEastAsia" w:hAnsiTheme="majorHAnsi" w:cstheme="majorBidi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B11BB1"/>
  </w:style>
  <w:style w:type="paragraph" w:styleId="a6">
    <w:name w:val="footer"/>
    <w:basedOn w:val="a"/>
    <w:link w:val="a7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B11BB1"/>
  </w:style>
  <w:style w:type="paragraph" w:customStyle="1" w:styleId="a8">
    <w:name w:val="注釈"/>
    <w:basedOn w:val="a"/>
    <w:qFormat/>
    <w:rsid w:val="005123AC"/>
    <w:pPr>
      <w:ind w:leftChars="250" w:left="450" w:hangingChars="200" w:hanging="200"/>
      <w:jc w:val="left"/>
    </w:pPr>
    <w:rPr>
      <w:rFonts w:ascii="ＭＳ 明朝" w:eastAsia="ＭＳ 明朝"/>
      <w:sz w:val="24"/>
      <w:szCs w:val="24"/>
    </w:rPr>
  </w:style>
  <w:style w:type="paragraph" w:customStyle="1" w:styleId="a9">
    <w:name w:val="注釈箇条書き"/>
    <w:basedOn w:val="a8"/>
    <w:qFormat/>
    <w:rsid w:val="00C22A1A"/>
    <w:pPr>
      <w:ind w:leftChars="350" w:left="550"/>
    </w:pPr>
  </w:style>
  <w:style w:type="paragraph" w:styleId="a0">
    <w:name w:val="Body Text"/>
    <w:basedOn w:val="a"/>
    <w:link w:val="aa"/>
    <w:qFormat/>
    <w:rsid w:val="00C22A1A"/>
    <w:pPr>
      <w:ind w:leftChars="100" w:left="100" w:firstLineChars="100" w:firstLine="100"/>
      <w:jc w:val="left"/>
    </w:pPr>
    <w:rPr>
      <w:rFonts w:ascii="ＭＳ ゴシック" w:hAnsi="ＭＳ ゴシック"/>
      <w:sz w:val="21"/>
      <w:szCs w:val="24"/>
    </w:rPr>
  </w:style>
  <w:style w:type="character" w:customStyle="1" w:styleId="aa">
    <w:name w:val="本文 (文字)"/>
    <w:basedOn w:val="a1"/>
    <w:link w:val="a0"/>
    <w:rsid w:val="00C22A1A"/>
    <w:rPr>
      <w:rFonts w:ascii="ＭＳ ゴシック" w:hAnsi="ＭＳ ゴシック" w:cs="Times New Roman"/>
      <w:sz w:val="21"/>
      <w:szCs w:val="24"/>
    </w:rPr>
  </w:style>
  <w:style w:type="paragraph" w:styleId="20">
    <w:name w:val="Body Text 2"/>
    <w:basedOn w:val="a"/>
    <w:link w:val="22"/>
    <w:qFormat/>
    <w:rsid w:val="00C22A1A"/>
    <w:pPr>
      <w:ind w:leftChars="200" w:left="200" w:firstLineChars="100" w:firstLine="100"/>
      <w:jc w:val="left"/>
    </w:pPr>
    <w:rPr>
      <w:rFonts w:ascii="ＭＳ ゴシック" w:hAnsi="ＭＳ ゴシック"/>
      <w:sz w:val="21"/>
      <w:szCs w:val="24"/>
    </w:rPr>
  </w:style>
  <w:style w:type="character" w:customStyle="1" w:styleId="22">
    <w:name w:val="本文 2 (文字)"/>
    <w:basedOn w:val="a1"/>
    <w:link w:val="20"/>
    <w:rsid w:val="00C22A1A"/>
    <w:rPr>
      <w:rFonts w:ascii="ＭＳ ゴシック" w:hAnsi="ＭＳ ゴシック" w:cs="Times New Roman"/>
      <w:sz w:val="21"/>
      <w:szCs w:val="24"/>
    </w:rPr>
  </w:style>
  <w:style w:type="paragraph" w:styleId="30">
    <w:name w:val="Body Text 3"/>
    <w:basedOn w:val="a"/>
    <w:link w:val="32"/>
    <w:qFormat/>
    <w:rsid w:val="00C22A1A"/>
    <w:pPr>
      <w:ind w:leftChars="300" w:left="300" w:firstLineChars="100" w:firstLine="100"/>
      <w:jc w:val="left"/>
    </w:pPr>
    <w:rPr>
      <w:rFonts w:ascii="ＭＳ ゴシック" w:hAnsi="ＭＳ ゴシック"/>
      <w:sz w:val="21"/>
      <w:szCs w:val="24"/>
    </w:rPr>
  </w:style>
  <w:style w:type="character" w:customStyle="1" w:styleId="32">
    <w:name w:val="本文 3 (文字)"/>
    <w:basedOn w:val="a1"/>
    <w:link w:val="30"/>
    <w:rsid w:val="00C22A1A"/>
    <w:rPr>
      <w:rFonts w:ascii="ＭＳ ゴシック" w:hAnsi="ＭＳ ゴシック" w:cs="Times New Roman"/>
      <w:sz w:val="21"/>
      <w:szCs w:val="24"/>
    </w:rPr>
  </w:style>
  <w:style w:type="paragraph" w:customStyle="1" w:styleId="11">
    <w:name w:val="本文1箇条継続"/>
    <w:basedOn w:val="a"/>
    <w:qFormat/>
    <w:rsid w:val="00DE64DC"/>
    <w:pPr>
      <w:ind w:leftChars="200" w:left="200" w:firstLineChars="100" w:firstLine="100"/>
      <w:jc w:val="left"/>
    </w:pPr>
    <w:rPr>
      <w:rFonts w:asciiTheme="majorEastAsia" w:eastAsiaTheme="majorEastAsia" w:hAnsiTheme="majorEastAsia"/>
      <w:sz w:val="21"/>
      <w:szCs w:val="24"/>
    </w:rPr>
  </w:style>
  <w:style w:type="paragraph" w:customStyle="1" w:styleId="12">
    <w:name w:val="本文1箇条書き"/>
    <w:basedOn w:val="a0"/>
    <w:qFormat/>
    <w:rsid w:val="00DE64DC"/>
    <w:pPr>
      <w:ind w:left="200" w:hangingChars="200" w:hanging="200"/>
    </w:pPr>
    <w:rPr>
      <w:rFonts w:asciiTheme="majorEastAsia" w:eastAsiaTheme="majorEastAsia" w:hAnsiTheme="majorEastAsia"/>
    </w:rPr>
  </w:style>
  <w:style w:type="paragraph" w:customStyle="1" w:styleId="23">
    <w:name w:val="本文2箇条継続"/>
    <w:basedOn w:val="a"/>
    <w:qFormat/>
    <w:rsid w:val="00DE64DC"/>
    <w:pPr>
      <w:ind w:leftChars="300" w:left="300" w:firstLineChars="100" w:firstLine="100"/>
      <w:jc w:val="left"/>
    </w:pPr>
    <w:rPr>
      <w:rFonts w:ascii="ＭＳ ゴシック" w:hAnsi="ＭＳ ゴシック"/>
      <w:sz w:val="21"/>
      <w:szCs w:val="24"/>
    </w:rPr>
  </w:style>
  <w:style w:type="paragraph" w:customStyle="1" w:styleId="24">
    <w:name w:val="本文2箇条書き"/>
    <w:basedOn w:val="20"/>
    <w:qFormat/>
    <w:rsid w:val="00DE64DC"/>
    <w:pPr>
      <w:ind w:left="300" w:hangingChars="200" w:hanging="200"/>
    </w:pPr>
  </w:style>
  <w:style w:type="paragraph" w:customStyle="1" w:styleId="25">
    <w:name w:val="本文2箇条段落ち"/>
    <w:basedOn w:val="24"/>
    <w:qFormat/>
    <w:rsid w:val="00DE64DC"/>
    <w:pPr>
      <w:ind w:left="400"/>
    </w:pPr>
  </w:style>
  <w:style w:type="character" w:customStyle="1" w:styleId="10">
    <w:name w:val="見出し 1 (文字)"/>
    <w:basedOn w:val="a1"/>
    <w:link w:val="1"/>
    <w:uiPriority w:val="9"/>
    <w:rsid w:val="00C22A1A"/>
    <w:rPr>
      <w:rFonts w:asciiTheme="majorHAnsi" w:eastAsiaTheme="majorEastAsia" w:hAnsiTheme="majorHAnsi" w:cstheme="majorBidi"/>
      <w:sz w:val="21"/>
      <w:szCs w:val="24"/>
    </w:rPr>
  </w:style>
  <w:style w:type="character" w:customStyle="1" w:styleId="21">
    <w:name w:val="見出し 2 (文字)"/>
    <w:basedOn w:val="a1"/>
    <w:link w:val="2"/>
    <w:uiPriority w:val="9"/>
    <w:rsid w:val="00C22A1A"/>
    <w:rPr>
      <w:rFonts w:asciiTheme="majorHAnsi" w:eastAsiaTheme="majorEastAsia" w:hAnsiTheme="majorHAnsi" w:cstheme="majorBidi"/>
      <w:sz w:val="21"/>
    </w:rPr>
  </w:style>
  <w:style w:type="character" w:customStyle="1" w:styleId="31">
    <w:name w:val="見出し 3 (文字)"/>
    <w:basedOn w:val="a1"/>
    <w:link w:val="3"/>
    <w:uiPriority w:val="9"/>
    <w:rsid w:val="00C22A1A"/>
    <w:rPr>
      <w:rFonts w:asciiTheme="majorHAnsi" w:eastAsiaTheme="majorEastAsia" w:hAnsiTheme="majorHAnsi" w:cstheme="majorBidi"/>
      <w:sz w:val="21"/>
    </w:rPr>
  </w:style>
  <w:style w:type="paragraph" w:customStyle="1" w:styleId="ab">
    <w:name w:val="注釈継続"/>
    <w:basedOn w:val="a8"/>
    <w:qFormat/>
    <w:rsid w:val="00C22A1A"/>
    <w:pPr>
      <w:ind w:leftChars="450" w:firstLineChars="100" w:firstLine="100"/>
    </w:pPr>
  </w:style>
  <w:style w:type="paragraph" w:styleId="ac">
    <w:name w:val="Closing"/>
    <w:basedOn w:val="a"/>
    <w:next w:val="a"/>
    <w:link w:val="ad"/>
    <w:semiHidden/>
    <w:unhideWhenUsed/>
    <w:rsid w:val="00F85B33"/>
    <w:pPr>
      <w:jc w:val="right"/>
    </w:pPr>
  </w:style>
  <w:style w:type="character" w:customStyle="1" w:styleId="ad">
    <w:name w:val="結語 (文字)"/>
    <w:basedOn w:val="a1"/>
    <w:link w:val="ac"/>
    <w:semiHidden/>
    <w:rsid w:val="00F85B33"/>
    <w:rPr>
      <w:rFonts w:ascii="Century" w:eastAsia="Mincho" w:hAnsi="Century" w:cs="Times New Roman"/>
      <w:spacing w:val="4"/>
      <w:kern w:val="0"/>
      <w:sz w:val="22"/>
      <w:szCs w:val="20"/>
    </w:rPr>
  </w:style>
  <w:style w:type="paragraph" w:styleId="ae">
    <w:name w:val="Date"/>
    <w:basedOn w:val="a"/>
    <w:next w:val="a"/>
    <w:link w:val="af"/>
    <w:unhideWhenUsed/>
    <w:qFormat/>
    <w:rsid w:val="00F85B33"/>
    <w:pPr>
      <w:jc w:val="right"/>
    </w:pPr>
  </w:style>
  <w:style w:type="character" w:customStyle="1" w:styleId="af">
    <w:name w:val="日付 (文字)"/>
    <w:basedOn w:val="a1"/>
    <w:link w:val="ae"/>
    <w:uiPriority w:val="99"/>
    <w:rsid w:val="00F85B33"/>
    <w:rPr>
      <w:rFonts w:ascii="Century" w:eastAsia="Mincho" w:hAnsi="Century" w:cs="Times New Roman"/>
      <w:spacing w:val="4"/>
      <w:kern w:val="0"/>
      <w:sz w:val="22"/>
      <w:szCs w:val="20"/>
    </w:rPr>
  </w:style>
  <w:style w:type="paragraph" w:styleId="af0">
    <w:name w:val="Note Heading"/>
    <w:basedOn w:val="a"/>
    <w:next w:val="a"/>
    <w:link w:val="af1"/>
    <w:semiHidden/>
    <w:unhideWhenUsed/>
    <w:rsid w:val="00F85B33"/>
    <w:pPr>
      <w:jc w:val="center"/>
    </w:pPr>
  </w:style>
  <w:style w:type="character" w:customStyle="1" w:styleId="af1">
    <w:name w:val="記 (文字)"/>
    <w:basedOn w:val="a1"/>
    <w:link w:val="af0"/>
    <w:semiHidden/>
    <w:rsid w:val="00F85B33"/>
    <w:rPr>
      <w:rFonts w:ascii="Century" w:eastAsia="Mincho" w:hAnsi="Century" w:cs="Times New Roman"/>
      <w:spacing w:val="4"/>
      <w:kern w:val="0"/>
      <w:sz w:val="22"/>
      <w:szCs w:val="20"/>
    </w:rPr>
  </w:style>
  <w:style w:type="paragraph" w:styleId="af2">
    <w:name w:val="List Paragraph"/>
    <w:basedOn w:val="a"/>
    <w:uiPriority w:val="34"/>
    <w:qFormat/>
    <w:rsid w:val="00587CAF"/>
    <w:pPr>
      <w:ind w:leftChars="400" w:left="840"/>
    </w:pPr>
  </w:style>
  <w:style w:type="paragraph" w:styleId="af3">
    <w:name w:val="Title"/>
    <w:basedOn w:val="a"/>
    <w:next w:val="a"/>
    <w:link w:val="af4"/>
    <w:uiPriority w:val="10"/>
    <w:qFormat/>
    <w:rsid w:val="001F3FEA"/>
    <w:pPr>
      <w:adjustRightInd/>
      <w:spacing w:before="240" w:after="960"/>
      <w:ind w:leftChars="350" w:left="350" w:rightChars="350" w:right="350"/>
      <w:jc w:val="center"/>
      <w:outlineLvl w:val="0"/>
    </w:pPr>
    <w:rPr>
      <w:rFonts w:ascii="ＭＳ 明朝" w:eastAsia="ＭＳ 明朝" w:hAnsiTheme="majorHAnsi" w:cstheme="majorBidi"/>
      <w:spacing w:val="0"/>
      <w:kern w:val="2"/>
      <w:szCs w:val="32"/>
    </w:rPr>
  </w:style>
  <w:style w:type="character" w:customStyle="1" w:styleId="af4">
    <w:name w:val="表題 (文字)"/>
    <w:basedOn w:val="a1"/>
    <w:link w:val="af3"/>
    <w:uiPriority w:val="10"/>
    <w:rsid w:val="001F3FEA"/>
    <w:rPr>
      <w:rFonts w:ascii="ＭＳ 明朝" w:eastAsia="ＭＳ 明朝" w:hAnsiTheme="majorHAnsi" w:cstheme="majorBidi"/>
      <w:sz w:val="22"/>
      <w:szCs w:val="32"/>
    </w:rPr>
  </w:style>
  <w:style w:type="paragraph" w:customStyle="1" w:styleId="af5">
    <w:name w:val="番号"/>
    <w:basedOn w:val="ae"/>
    <w:qFormat/>
    <w:rsid w:val="001F3FEA"/>
    <w:pPr>
      <w:adjustRightInd/>
    </w:pPr>
    <w:rPr>
      <w:rFonts w:ascii="ＭＳ 明朝" w:eastAsia="ＭＳ 明朝" w:hAnsiTheme="minorHAnsi" w:cstheme="minorBidi"/>
      <w:spacing w:val="0"/>
      <w:kern w:val="2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1F3FEA"/>
    <w:pPr>
      <w:adjustRightInd/>
      <w:jc w:val="left"/>
    </w:pPr>
    <w:rPr>
      <w:rFonts w:asciiTheme="majorHAnsi" w:eastAsiaTheme="majorEastAsia" w:hAnsiTheme="majorHAnsi" w:cstheme="majorBidi"/>
      <w:spacing w:val="0"/>
      <w:kern w:val="2"/>
      <w:sz w:val="18"/>
      <w:szCs w:val="18"/>
    </w:rPr>
  </w:style>
  <w:style w:type="character" w:customStyle="1" w:styleId="af7">
    <w:name w:val="吹き出し (文字)"/>
    <w:basedOn w:val="a1"/>
    <w:link w:val="af6"/>
    <w:uiPriority w:val="99"/>
    <w:semiHidden/>
    <w:rsid w:val="001F3FEA"/>
    <w:rPr>
      <w:rFonts w:asciiTheme="majorHAnsi" w:eastAsiaTheme="majorEastAsia" w:hAnsiTheme="majorHAnsi" w:cstheme="majorBidi"/>
      <w:sz w:val="18"/>
      <w:szCs w:val="18"/>
    </w:rPr>
  </w:style>
  <w:style w:type="character" w:styleId="af8">
    <w:name w:val="annotation reference"/>
    <w:basedOn w:val="a1"/>
    <w:uiPriority w:val="99"/>
    <w:semiHidden/>
    <w:unhideWhenUsed/>
    <w:rsid w:val="00173204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173204"/>
    <w:pPr>
      <w:jc w:val="left"/>
    </w:pPr>
  </w:style>
  <w:style w:type="character" w:customStyle="1" w:styleId="afa">
    <w:name w:val="コメント文字列 (文字)"/>
    <w:basedOn w:val="a1"/>
    <w:link w:val="af9"/>
    <w:uiPriority w:val="99"/>
    <w:semiHidden/>
    <w:rsid w:val="00173204"/>
    <w:rPr>
      <w:rFonts w:ascii="Century" w:eastAsia="Mincho" w:hAnsi="Century" w:cs="Times New Roman"/>
      <w:spacing w:val="4"/>
      <w:kern w:val="0"/>
      <w:sz w:val="22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73204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173204"/>
    <w:rPr>
      <w:rFonts w:ascii="Century" w:eastAsia="Mincho" w:hAnsi="Century" w:cs="Times New Roman"/>
      <w:b/>
      <w:bCs/>
      <w:spacing w:val="4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0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23649-6968-4EA7-962D-133BC5FB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1383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田村 圭</cp:lastModifiedBy>
  <cp:revision>2</cp:revision>
  <cp:lastPrinted>2021-10-30T04:00:00Z</cp:lastPrinted>
  <dcterms:created xsi:type="dcterms:W3CDTF">2021-11-01T04:06:00Z</dcterms:created>
  <dcterms:modified xsi:type="dcterms:W3CDTF">2021-11-01T04:06:00Z</dcterms:modified>
</cp:coreProperties>
</file>