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E00" w:rsidRDefault="00AE4E00" w:rsidP="00AE4E00">
      <w:pPr>
        <w:spacing w:line="320" w:lineRule="exact"/>
        <w:rPr>
          <w:rFonts w:ascii="ＭＳ 明朝" w:eastAsia="ＭＳ 明朝" w:hAnsi="Times New Roman" w:cs="Times New Roman"/>
          <w:color w:val="000000"/>
          <w:spacing w:val="8"/>
          <w:kern w:val="0"/>
          <w:szCs w:val="21"/>
        </w:rPr>
      </w:pPr>
      <w:r>
        <w:rPr>
          <w:noProof/>
        </w:rPr>
        <mc:AlternateContent>
          <mc:Choice Requires="wps">
            <w:drawing>
              <wp:anchor distT="0" distB="0" distL="114300" distR="114300" simplePos="0" relativeHeight="251659264" behindDoc="0" locked="0" layoutInCell="1" allowOverlap="1" wp14:anchorId="7813BBA8" wp14:editId="28130169">
                <wp:simplePos x="0" y="0"/>
                <wp:positionH relativeFrom="column">
                  <wp:posOffset>-15240</wp:posOffset>
                </wp:positionH>
                <wp:positionV relativeFrom="paragraph">
                  <wp:posOffset>100965</wp:posOffset>
                </wp:positionV>
                <wp:extent cx="1155700" cy="394970"/>
                <wp:effectExtent l="0" t="0" r="25400" b="24130"/>
                <wp:wrapNone/>
                <wp:docPr id="6" name="フレーム 6"/>
                <wp:cNvGraphicFramePr/>
                <a:graphic xmlns:a="http://schemas.openxmlformats.org/drawingml/2006/main">
                  <a:graphicData uri="http://schemas.microsoft.com/office/word/2010/wordprocessingShape">
                    <wps:wsp>
                      <wps:cNvSpPr/>
                      <wps:spPr>
                        <a:xfrm>
                          <a:off x="0" y="0"/>
                          <a:ext cx="1155700" cy="394970"/>
                        </a:xfrm>
                        <a:prstGeom prst="frame">
                          <a:avLst>
                            <a:gd name="adj1" fmla="val 74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C5F0" id="フレーム 6" o:spid="_x0000_s1026" style="position:absolute;left:0;text-align:left;margin-left:-1.2pt;margin-top:7.95pt;width:91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0,39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" path="m,l1155700,r,394970l,394970,,xm29299,29299r,336372l1126401,365671r,-336372l29299,29299xe" filled="f" strokecolor="black [3213]">
                <v:stroke joinstyle="miter"/>
                <v:path arrowok="t" o:connecttype="custom" o:connectlocs="0,0;1155700,0;1155700,394970;0,394970;0,0;29299,29299;29299,365671;1126401,365671;1126401,29299;29299,29299" o:connectangles="0,0,0,0,0,0,0,0,0,0"/>
              </v:shape>
            </w:pict>
          </mc:Fallback>
        </mc:AlternateContent>
      </w:r>
    </w:p>
    <w:p w:rsidR="00AE4E00" w:rsidRDefault="00AE4E00" w:rsidP="00AE4E00">
      <w:pPr>
        <w:spacing w:line="320" w:lineRule="exact"/>
        <w:ind w:firstLineChars="100" w:firstLine="256"/>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書類の説明</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7548C5"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7548C5">
        <w:rPr>
          <w:rFonts w:ascii="ＭＳ 明朝" w:eastAsia="ＭＳ 明朝" w:hAnsi="Times New Roman" w:cs="Times New Roman" w:hint="eastAsia"/>
          <w:color w:val="000000"/>
          <w:spacing w:val="8"/>
          <w:kern w:val="0"/>
          <w:szCs w:val="21"/>
        </w:rPr>
        <w:t>内容説明</w:t>
      </w:r>
      <w:r>
        <w:rPr>
          <w:rFonts w:ascii="ＭＳ 明朝" w:eastAsia="ＭＳ 明朝" w:hAnsi="Times New Roman" w:cs="Times New Roman" w:hint="eastAsia"/>
          <w:color w:val="000000"/>
          <w:spacing w:val="8"/>
          <w:kern w:val="0"/>
          <w:szCs w:val="21"/>
        </w:rPr>
        <w:t>》</w:t>
      </w:r>
    </w:p>
    <w:p w:rsidR="00AE4E00" w:rsidRDefault="00AE4E00" w:rsidP="00AE4E00">
      <w:pPr>
        <w:spacing w:line="320" w:lineRule="exact"/>
        <w:ind w:left="226" w:hangingChars="100" w:hanging="226"/>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AE4E00">
        <w:rPr>
          <w:rFonts w:ascii="ＭＳ 明朝" w:eastAsia="ＭＳ 明朝" w:hAnsi="Times New Roman" w:cs="Times New Roman" w:hint="eastAsia"/>
          <w:color w:val="000000"/>
          <w:spacing w:val="8"/>
          <w:kern w:val="0"/>
          <w:szCs w:val="21"/>
        </w:rPr>
        <w:t>交付又は調剤済みの医薬品覚醒剤原料を廃棄した場合</w:t>
      </w:r>
      <w:r>
        <w:rPr>
          <w:rFonts w:ascii="ＭＳ 明朝" w:eastAsia="ＭＳ 明朝" w:hAnsi="Times New Roman" w:cs="Times New Roman" w:hint="eastAsia"/>
          <w:color w:val="000000"/>
          <w:spacing w:val="8"/>
          <w:kern w:val="0"/>
          <w:szCs w:val="21"/>
        </w:rPr>
        <w:t>の届出</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3F5FBB"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《提出書類》</w:t>
      </w: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AE4E00">
        <w:rPr>
          <w:rFonts w:ascii="ＭＳ 明朝" w:eastAsia="ＭＳ 明朝" w:hAnsi="Times New Roman" w:cs="Times New Roman" w:hint="eastAsia"/>
          <w:color w:val="000000"/>
          <w:spacing w:val="8"/>
          <w:kern w:val="0"/>
          <w:szCs w:val="21"/>
        </w:rPr>
        <w:t>交付又は調剤済みの医薬品である覚醒剤原料廃棄届出書</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《留意事項》</w:t>
      </w:r>
    </w:p>
    <w:p w:rsidR="00AE4E00" w:rsidRPr="00AE4E00" w:rsidRDefault="00AE4E00" w:rsidP="00AE4E00">
      <w:pPr>
        <w:spacing w:line="320" w:lineRule="exact"/>
        <w:ind w:left="226" w:hangingChars="100" w:hanging="226"/>
        <w:rPr>
          <w:rFonts w:ascii="ＭＳ 明朝" w:eastAsia="ＭＳ 明朝" w:hAnsi="Times New Roman" w:cs="Times New Roman" w:hint="eastAsia"/>
          <w:color w:val="000000"/>
          <w:spacing w:val="8"/>
          <w:kern w:val="0"/>
          <w:szCs w:val="21"/>
        </w:rPr>
      </w:pPr>
      <w:r>
        <w:rPr>
          <w:rFonts w:ascii="ＭＳ 明朝" w:eastAsia="ＭＳ 明朝" w:hAnsi="Times New Roman" w:cs="Times New Roman" w:hint="eastAsia"/>
          <w:color w:val="000000"/>
          <w:spacing w:val="8"/>
          <w:kern w:val="0"/>
          <w:szCs w:val="21"/>
        </w:rPr>
        <w:t>・</w:t>
      </w:r>
      <w:r w:rsidRPr="00AE4E00">
        <w:rPr>
          <w:rFonts w:ascii="ＭＳ 明朝" w:eastAsia="ＭＳ 明朝" w:hAnsi="Times New Roman" w:cs="Times New Roman" w:hint="eastAsia"/>
          <w:color w:val="000000"/>
          <w:spacing w:val="8"/>
          <w:kern w:val="0"/>
          <w:szCs w:val="21"/>
        </w:rPr>
        <w:t>病院・薬局等の開設者は、譲り受けた調剤済医薬品覚醒剤原料を廃棄した後は、</w:t>
      </w:r>
      <w:r w:rsidRPr="00AE4E00">
        <w:rPr>
          <w:rFonts w:ascii="ＭＳ 明朝" w:eastAsia="ＭＳ 明朝" w:hAnsi="Times New Roman" w:cs="Times New Roman"/>
          <w:color w:val="000000"/>
          <w:spacing w:val="8"/>
          <w:kern w:val="0"/>
          <w:szCs w:val="21"/>
        </w:rPr>
        <w:t>廃棄した日から起算して30 日以内に、病院・薬局等の所在地を管轄する都道府県知事に対して「交付又は調剤済みの医薬品である覚醒剤原料廃棄届出書」を提出</w:t>
      </w:r>
      <w:r>
        <w:rPr>
          <w:rFonts w:ascii="ＭＳ 明朝" w:eastAsia="ＭＳ 明朝" w:hAnsi="Times New Roman" w:cs="Times New Roman" w:hint="eastAsia"/>
          <w:color w:val="000000"/>
          <w:spacing w:val="8"/>
          <w:kern w:val="0"/>
          <w:szCs w:val="21"/>
        </w:rPr>
        <w:t>してください。</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AE4E00" w:rsidRDefault="00AE4E00" w:rsidP="00AE4E00">
      <w:pPr>
        <w:spacing w:line="320" w:lineRule="exact"/>
        <w:ind w:left="226" w:hangingChars="100" w:hanging="226"/>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AE4E00">
        <w:rPr>
          <w:rFonts w:ascii="ＭＳ 明朝" w:eastAsia="ＭＳ 明朝" w:hAnsi="Times New Roman" w:cs="Times New Roman" w:hint="eastAsia"/>
          <w:color w:val="000000"/>
          <w:spacing w:val="8"/>
          <w:kern w:val="0"/>
          <w:szCs w:val="21"/>
        </w:rPr>
        <w:t>調剤済医薬品覚醒剤原料には、院内処方箋又は院外処方箋により調剤された医薬品覚醒剤原料のほか、医師等が自ら調剤・交付した医薬品覚醒剤原料も</w:t>
      </w:r>
      <w:r>
        <w:rPr>
          <w:rFonts w:ascii="ＭＳ 明朝" w:eastAsia="ＭＳ 明朝" w:hAnsi="Times New Roman" w:cs="Times New Roman" w:hint="eastAsia"/>
          <w:color w:val="000000"/>
          <w:spacing w:val="8"/>
          <w:kern w:val="0"/>
          <w:szCs w:val="21"/>
        </w:rPr>
        <w:t>含まれます。</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AE4E00" w:rsidRDefault="00AE4E00" w:rsidP="00AE4E00">
      <w:pPr>
        <w:spacing w:line="320" w:lineRule="exact"/>
        <w:ind w:left="226" w:hangingChars="100" w:hanging="226"/>
        <w:rPr>
          <w:rFonts w:ascii="ＭＳ 明朝" w:eastAsia="ＭＳ 明朝" w:hAnsi="Times New Roman" w:cs="Times New Roman" w:hint="eastAsia"/>
          <w:color w:val="000000"/>
          <w:spacing w:val="8"/>
          <w:kern w:val="0"/>
          <w:szCs w:val="21"/>
        </w:rPr>
      </w:pPr>
      <w:r>
        <w:rPr>
          <w:rFonts w:ascii="ＭＳ 明朝" w:eastAsia="ＭＳ 明朝" w:hAnsi="Times New Roman" w:cs="Times New Roman" w:hint="eastAsia"/>
          <w:color w:val="000000"/>
          <w:spacing w:val="8"/>
          <w:kern w:val="0"/>
          <w:szCs w:val="21"/>
        </w:rPr>
        <w:t>・</w:t>
      </w:r>
      <w:r w:rsidRPr="00AE4E00">
        <w:rPr>
          <w:rFonts w:ascii="ＭＳ 明朝" w:eastAsia="ＭＳ 明朝" w:hAnsi="Times New Roman" w:cs="Times New Roman" w:hint="eastAsia"/>
          <w:color w:val="000000"/>
          <w:spacing w:val="8"/>
          <w:kern w:val="0"/>
          <w:szCs w:val="21"/>
        </w:rPr>
        <w:t>調剤済医薬品覚醒剤原料の廃棄は、</w:t>
      </w:r>
      <w:r w:rsidRPr="00AE4E00">
        <w:rPr>
          <w:rFonts w:ascii="ＭＳ 明朝" w:eastAsia="ＭＳ 明朝" w:hAnsi="Times New Roman" w:cs="Times New Roman"/>
          <w:color w:val="000000"/>
          <w:spacing w:val="8"/>
          <w:kern w:val="0"/>
          <w:szCs w:val="21"/>
        </w:rPr>
        <w:t>焼却その他の覚醒剤原料を回収することが困難な方法により</w:t>
      </w:r>
      <w:r>
        <w:rPr>
          <w:rFonts w:ascii="ＭＳ 明朝" w:eastAsia="ＭＳ 明朝" w:hAnsi="Times New Roman" w:cs="Times New Roman" w:hint="eastAsia"/>
          <w:color w:val="000000"/>
          <w:spacing w:val="8"/>
          <w:kern w:val="0"/>
          <w:szCs w:val="21"/>
        </w:rPr>
        <w:t>行ってください</w:t>
      </w:r>
      <w:r w:rsidRPr="00AE4E00">
        <w:rPr>
          <w:rFonts w:ascii="ＭＳ 明朝" w:eastAsia="ＭＳ 明朝" w:hAnsi="Times New Roman" w:cs="Times New Roman"/>
          <w:color w:val="000000"/>
          <w:spacing w:val="8"/>
          <w:kern w:val="0"/>
          <w:szCs w:val="21"/>
        </w:rPr>
        <w:t>。このうち「その他の方法」については、希釈、他の薬剤との混合等が考えられ</w:t>
      </w:r>
      <w:r>
        <w:rPr>
          <w:rFonts w:ascii="ＭＳ 明朝" w:eastAsia="ＭＳ 明朝" w:hAnsi="Times New Roman" w:cs="Times New Roman" w:hint="eastAsia"/>
          <w:color w:val="000000"/>
          <w:spacing w:val="8"/>
          <w:kern w:val="0"/>
          <w:szCs w:val="21"/>
        </w:rPr>
        <w:t>ます</w:t>
      </w:r>
      <w:r w:rsidRPr="00AE4E00">
        <w:rPr>
          <w:rFonts w:ascii="ＭＳ 明朝" w:eastAsia="ＭＳ 明朝" w:hAnsi="Times New Roman" w:cs="Times New Roman"/>
          <w:color w:val="000000"/>
          <w:spacing w:val="8"/>
          <w:kern w:val="0"/>
          <w:szCs w:val="21"/>
        </w:rPr>
        <w:t>。また、廃棄には、病院・薬局等の他の職員（管理薬剤師等）が立ち会うことが適当で</w:t>
      </w:r>
      <w:r>
        <w:rPr>
          <w:rFonts w:ascii="ＭＳ 明朝" w:eastAsia="ＭＳ 明朝" w:hAnsi="Times New Roman" w:cs="Times New Roman" w:hint="eastAsia"/>
          <w:color w:val="000000"/>
          <w:spacing w:val="8"/>
          <w:kern w:val="0"/>
          <w:szCs w:val="21"/>
        </w:rPr>
        <w:t>す。</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ind w:left="226" w:hangingChars="100" w:hanging="226"/>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591AB9">
        <w:rPr>
          <w:rFonts w:ascii="ＭＳ 明朝" w:eastAsia="ＭＳ 明朝" w:hAnsi="ＭＳ 明朝" w:hint="eastAsia"/>
        </w:rPr>
        <w:t>届出者は開設者であり、開設者の住所、氏名（法人の場合は、主たる事務所の所在地及び法人の名称及び代表者名）を記載し押印（法人の場合は代表者印）</w:t>
      </w:r>
      <w:r>
        <w:rPr>
          <w:rFonts w:ascii="ＭＳ 明朝" w:eastAsia="ＭＳ 明朝" w:hAnsi="ＭＳ 明朝" w:hint="eastAsia"/>
        </w:rPr>
        <w:t>してください</w:t>
      </w:r>
      <w:r w:rsidRPr="00591AB9">
        <w:rPr>
          <w:rFonts w:ascii="ＭＳ 明朝" w:eastAsia="ＭＳ 明朝" w:hAnsi="ＭＳ 明朝" w:hint="eastAsia"/>
        </w:rPr>
        <w:t>。ただし、開設者が、国、地方公共団体若しくは法人の場合には、届出者の氏名は当該施設の長の職名、氏名（法人の場合、名称、当該施設の長の職名、氏名）を、届出者の住所は当該施設の所在地を記載し、公印又は公印に準ずるもの（覚醒剤原料専用印等）を押印しても差し支え</w:t>
      </w:r>
      <w:r>
        <w:rPr>
          <w:rFonts w:ascii="ＭＳ 明朝" w:eastAsia="ＭＳ 明朝" w:hAnsi="ＭＳ 明朝" w:hint="eastAsia"/>
        </w:rPr>
        <w:t>ありません。</w:t>
      </w:r>
    </w:p>
    <w:p w:rsidR="00AE4E00" w:rsidRPr="000C2101" w:rsidRDefault="00AE4E00" w:rsidP="00AE4E00">
      <w:pPr>
        <w:ind w:left="210" w:hangingChars="100" w:hanging="210"/>
        <w:jc w:val="left"/>
        <w:rPr>
          <w:rFonts w:ascii="ＭＳ 明朝" w:eastAsia="ＭＳ 明朝" w:hAnsi="ＭＳ 明朝"/>
        </w:rPr>
      </w:pPr>
      <w:bookmarkStart w:id="0" w:name="_GoBack"/>
      <w:bookmarkEnd w:id="0"/>
    </w:p>
    <w:p w:rsidR="00AE4E00" w:rsidRDefault="00AE4E00" w:rsidP="00AE4E00">
      <w:pPr>
        <w:ind w:left="210" w:hangingChars="100" w:hanging="210"/>
        <w:jc w:val="left"/>
        <w:rPr>
          <w:rFonts w:ascii="ＭＳ 明朝" w:eastAsia="ＭＳ 明朝" w:hAnsi="ＭＳ 明朝"/>
        </w:rPr>
      </w:pPr>
    </w:p>
    <w:p w:rsidR="00AE4E00" w:rsidRDefault="00AE4E00">
      <w:pPr>
        <w:widowControl/>
        <w:jc w:val="left"/>
        <w:rPr>
          <w:rFonts w:ascii="ＭＳ 明朝" w:eastAsia="ＭＳ 明朝" w:hAnsi="ＭＳ 明朝"/>
        </w:rPr>
      </w:pPr>
      <w:r>
        <w:rPr>
          <w:rFonts w:ascii="ＭＳ 明朝" w:eastAsia="ＭＳ 明朝" w:hAnsi="ＭＳ 明朝"/>
        </w:rPr>
        <w:br w:type="page"/>
      </w:r>
    </w:p>
    <w:p w:rsidR="00A406A6" w:rsidRPr="00A406A6" w:rsidRDefault="00A406A6" w:rsidP="00A406A6">
      <w:pPr>
        <w:rPr>
          <w:rFonts w:ascii="ＭＳ 明朝" w:eastAsia="ＭＳ 明朝" w:hAnsi="ＭＳ 明朝"/>
        </w:rPr>
      </w:pPr>
      <w:r w:rsidRPr="00A406A6">
        <w:rPr>
          <w:rFonts w:ascii="ＭＳ 明朝" w:eastAsia="ＭＳ 明朝" w:hAnsi="ＭＳ 明朝" w:hint="eastAsia"/>
        </w:rPr>
        <w:lastRenderedPageBreak/>
        <w:t>様式３－２３</w:t>
      </w:r>
    </w:p>
    <w:tbl>
      <w:tblPr>
        <w:tblStyle w:val="a3"/>
        <w:tblW w:w="0" w:type="auto"/>
        <w:tblLook w:val="04A0" w:firstRow="1" w:lastRow="0" w:firstColumn="1" w:lastColumn="0" w:noHBand="0" w:noVBand="1"/>
      </w:tblPr>
      <w:tblGrid>
        <w:gridCol w:w="9060"/>
      </w:tblGrid>
      <w:tr w:rsidR="00A406A6" w:rsidRPr="00A406A6" w:rsidTr="007767B1">
        <w:trPr>
          <w:trHeight w:val="1335"/>
        </w:trPr>
        <w:tc>
          <w:tcPr>
            <w:tcW w:w="9060" w:type="dxa"/>
          </w:tcPr>
          <w:p w:rsidR="00A406A6" w:rsidRPr="00A406A6" w:rsidRDefault="00A406A6" w:rsidP="007767B1">
            <w:pPr>
              <w:rPr>
                <w:rFonts w:ascii="ＭＳ 明朝" w:eastAsia="ＭＳ 明朝" w:hAnsi="ＭＳ 明朝"/>
              </w:rPr>
            </w:pPr>
            <w:r w:rsidRPr="00A406A6">
              <w:rPr>
                <w:rFonts w:ascii="ＭＳ 明朝" w:eastAsia="ＭＳ 明朝" w:hAnsi="ＭＳ 明朝" w:hint="eastAsia"/>
              </w:rPr>
              <w:t>※処理欄</w:t>
            </w:r>
          </w:p>
        </w:tc>
      </w:tr>
    </w:tbl>
    <w:p w:rsidR="00A406A6" w:rsidRPr="00A406A6" w:rsidRDefault="00A406A6" w:rsidP="00A406A6">
      <w:pPr>
        <w:jc w:val="center"/>
        <w:rPr>
          <w:rFonts w:ascii="ＭＳ 明朝" w:eastAsia="ＭＳ 明朝" w:hAnsi="ＭＳ 明朝"/>
          <w:sz w:val="28"/>
        </w:rPr>
      </w:pPr>
      <w:r w:rsidRPr="00A406A6">
        <w:rPr>
          <w:rFonts w:ascii="ＭＳ 明朝" w:eastAsia="ＭＳ 明朝" w:hAnsi="ＭＳ 明朝" w:hint="eastAsia"/>
          <w:sz w:val="28"/>
        </w:rPr>
        <w:t>交付又は調剤済みの医薬品である覚醒剤原料廃棄届出書</w:t>
      </w:r>
    </w:p>
    <w:p w:rsidR="00A406A6" w:rsidRPr="00A406A6" w:rsidRDefault="00A406A6" w:rsidP="00A406A6">
      <w:pPr>
        <w:rPr>
          <w:rFonts w:ascii="ＭＳ 明朝" w:eastAsia="ＭＳ 明朝" w:hAnsi="ＭＳ 明朝"/>
        </w:rPr>
      </w:pPr>
    </w:p>
    <w:p w:rsidR="00A406A6" w:rsidRPr="00A406A6" w:rsidRDefault="00A406A6" w:rsidP="00A406A6">
      <w:pPr>
        <w:ind w:leftChars="100" w:left="210" w:firstLineChars="100" w:firstLine="210"/>
        <w:rPr>
          <w:rFonts w:ascii="ＭＳ 明朝" w:eastAsia="ＭＳ 明朝" w:hAnsi="ＭＳ 明朝"/>
        </w:rPr>
      </w:pPr>
      <w:r w:rsidRPr="00A406A6">
        <w:rPr>
          <w:rFonts w:ascii="ＭＳ 明朝" w:eastAsia="ＭＳ 明朝" w:hAnsi="ＭＳ 明朝" w:hint="eastAsia"/>
        </w:rPr>
        <w:t>覚醒剤取締法第30条の1</w:t>
      </w:r>
      <w:r w:rsidRPr="00A406A6">
        <w:rPr>
          <w:rFonts w:ascii="ＭＳ 明朝" w:eastAsia="ＭＳ 明朝" w:hAnsi="ＭＳ 明朝"/>
        </w:rPr>
        <w:t>4</w:t>
      </w:r>
      <w:r w:rsidRPr="00A406A6">
        <w:rPr>
          <w:rFonts w:ascii="ＭＳ 明朝" w:eastAsia="ＭＳ 明朝" w:hAnsi="ＭＳ 明朝" w:hint="eastAsia"/>
        </w:rPr>
        <w:t>第２項の規定により交付又は調剤済みの医薬品である覚醒剤原料を廃棄したことを届け出ます。</w:t>
      </w:r>
    </w:p>
    <w:p w:rsidR="00A406A6" w:rsidRPr="00A406A6" w:rsidRDefault="00A406A6" w:rsidP="00A406A6">
      <w:pPr>
        <w:rPr>
          <w:rFonts w:ascii="ＭＳ 明朝" w:eastAsia="ＭＳ 明朝" w:hAnsi="ＭＳ 明朝"/>
        </w:rPr>
      </w:pPr>
    </w:p>
    <w:p w:rsidR="00A406A6" w:rsidRPr="00A406A6" w:rsidRDefault="00A406A6" w:rsidP="00A406A6">
      <w:pPr>
        <w:rPr>
          <w:rFonts w:ascii="ＭＳ 明朝" w:eastAsia="ＭＳ 明朝" w:hAnsi="ＭＳ 明朝"/>
        </w:rPr>
      </w:pPr>
      <w:r w:rsidRPr="00A406A6">
        <w:rPr>
          <w:rFonts w:ascii="ＭＳ 明朝" w:eastAsia="ＭＳ 明朝" w:hAnsi="ＭＳ 明朝" w:hint="eastAsia"/>
        </w:rPr>
        <w:t xml:space="preserve">　　　　　　　年　　月　　　日</w:t>
      </w:r>
    </w:p>
    <w:p w:rsidR="00A406A6" w:rsidRPr="00A406A6" w:rsidRDefault="00A406A6" w:rsidP="00A406A6">
      <w:pPr>
        <w:ind w:leftChars="2598" w:left="5456"/>
        <w:rPr>
          <w:rFonts w:ascii="ＭＳ 明朝" w:eastAsia="ＭＳ 明朝" w:hAnsi="ＭＳ 明朝"/>
        </w:rPr>
      </w:pPr>
      <w:r w:rsidRPr="00A406A6">
        <w:rPr>
          <w:rFonts w:ascii="ＭＳ 明朝" w:eastAsia="ＭＳ 明朝" w:hAnsi="ＭＳ 明朝" w:hint="eastAsia"/>
        </w:rPr>
        <w:t>住　所</w:t>
      </w:r>
    </w:p>
    <w:p w:rsidR="00A406A6" w:rsidRPr="00A406A6" w:rsidRDefault="00A406A6" w:rsidP="00A406A6">
      <w:pPr>
        <w:ind w:leftChars="2598" w:left="5456"/>
        <w:rPr>
          <w:rFonts w:ascii="ＭＳ 明朝" w:eastAsia="ＭＳ 明朝" w:hAnsi="ＭＳ 明朝"/>
        </w:rPr>
      </w:pPr>
      <w:r w:rsidRPr="00A406A6">
        <w:rPr>
          <w:rFonts w:ascii="ＭＳ 明朝" w:eastAsia="ＭＳ 明朝" w:hAnsi="ＭＳ 明朝" w:hint="eastAsia"/>
        </w:rPr>
        <w:t xml:space="preserve">氏　名　　　　　　　　　　</w:t>
      </w:r>
      <w:r w:rsidRPr="00A406A6">
        <w:rPr>
          <w:rFonts w:ascii="ＭＳ 明朝" w:eastAsia="ＭＳ 明朝" w:hAnsi="ＭＳ 明朝"/>
        </w:rPr>
        <w:fldChar w:fldCharType="begin"/>
      </w:r>
      <w:r w:rsidRPr="00A406A6">
        <w:rPr>
          <w:rFonts w:ascii="ＭＳ 明朝" w:eastAsia="ＭＳ 明朝" w:hAnsi="ＭＳ 明朝"/>
        </w:rPr>
        <w:instrText xml:space="preserve"> </w:instrText>
      </w:r>
      <w:r w:rsidRPr="00A406A6">
        <w:rPr>
          <w:rFonts w:ascii="ＭＳ 明朝" w:eastAsia="ＭＳ 明朝" w:hAnsi="ＭＳ 明朝" w:hint="eastAsia"/>
        </w:rPr>
        <w:instrText>eq \o\ac(</w:instrText>
      </w:r>
      <w:r w:rsidRPr="00A406A6">
        <w:rPr>
          <w:rFonts w:ascii="ＭＳ 明朝" w:eastAsia="ＭＳ 明朝" w:hAnsi="ＭＳ 明朝" w:hint="eastAsia"/>
          <w:position w:val="-4"/>
          <w:sz w:val="36"/>
        </w:rPr>
        <w:instrText>○</w:instrText>
      </w:r>
      <w:r w:rsidRPr="00A406A6">
        <w:rPr>
          <w:rFonts w:ascii="ＭＳ 明朝" w:eastAsia="ＭＳ 明朝" w:hAnsi="ＭＳ 明朝" w:hint="eastAsia"/>
        </w:rPr>
        <w:instrText>,印)</w:instrText>
      </w:r>
      <w:r w:rsidRPr="00A406A6">
        <w:rPr>
          <w:rFonts w:ascii="ＭＳ 明朝" w:eastAsia="ＭＳ 明朝" w:hAnsi="ＭＳ 明朝"/>
        </w:rPr>
        <w:fldChar w:fldCharType="end"/>
      </w:r>
    </w:p>
    <w:p w:rsidR="00A406A6" w:rsidRPr="00A406A6" w:rsidRDefault="00A406A6" w:rsidP="00A406A6">
      <w:pPr>
        <w:ind w:firstLineChars="200" w:firstLine="420"/>
        <w:rPr>
          <w:rFonts w:ascii="ＭＳ 明朝" w:eastAsia="ＭＳ 明朝" w:hAnsi="ＭＳ 明朝"/>
        </w:rPr>
      </w:pPr>
      <w:r w:rsidRPr="00A406A6">
        <w:rPr>
          <w:rFonts w:ascii="ＭＳ 明朝" w:eastAsia="ＭＳ 明朝" w:hAnsi="ＭＳ 明朝" w:hint="eastAsia"/>
        </w:rPr>
        <w:t>長崎県知事　　　　　　　　様</w:t>
      </w:r>
    </w:p>
    <w:p w:rsidR="00A406A6" w:rsidRPr="00A406A6" w:rsidRDefault="00A406A6" w:rsidP="00A406A6">
      <w:pPr>
        <w:rPr>
          <w:rFonts w:ascii="ＭＳ 明朝" w:eastAsia="ＭＳ 明朝" w:hAnsi="ＭＳ 明朝"/>
        </w:rPr>
      </w:pPr>
    </w:p>
    <w:tbl>
      <w:tblPr>
        <w:tblStyle w:val="a3"/>
        <w:tblW w:w="0" w:type="auto"/>
        <w:tblLook w:val="04A0" w:firstRow="1" w:lastRow="0" w:firstColumn="1" w:lastColumn="0" w:noHBand="0" w:noVBand="1"/>
      </w:tblPr>
      <w:tblGrid>
        <w:gridCol w:w="2768"/>
        <w:gridCol w:w="3146"/>
        <w:gridCol w:w="3146"/>
      </w:tblGrid>
      <w:tr w:rsidR="00A406A6" w:rsidRPr="00A406A6" w:rsidTr="007767B1">
        <w:tc>
          <w:tcPr>
            <w:tcW w:w="2972" w:type="dxa"/>
            <w:vMerge w:val="restart"/>
            <w:vAlign w:val="center"/>
          </w:tcPr>
          <w:p w:rsidR="00A406A6" w:rsidRPr="00A406A6" w:rsidRDefault="00A406A6" w:rsidP="007767B1">
            <w:pPr>
              <w:rPr>
                <w:rFonts w:ascii="ＭＳ 明朝" w:eastAsia="ＭＳ 明朝" w:hAnsi="ＭＳ 明朝"/>
              </w:rPr>
            </w:pPr>
            <w:r w:rsidRPr="00A406A6">
              <w:rPr>
                <w:rFonts w:ascii="ＭＳ 明朝" w:eastAsia="ＭＳ 明朝" w:hAnsi="ＭＳ 明朝" w:hint="eastAsia"/>
              </w:rPr>
              <w:t>廃棄した医薬品である覚醒剤原料</w:t>
            </w:r>
          </w:p>
        </w:tc>
        <w:tc>
          <w:tcPr>
            <w:tcW w:w="3382" w:type="dxa"/>
          </w:tcPr>
          <w:p w:rsidR="00A406A6" w:rsidRPr="00A406A6" w:rsidRDefault="00A406A6" w:rsidP="007767B1">
            <w:pPr>
              <w:jc w:val="center"/>
              <w:rPr>
                <w:rFonts w:ascii="ＭＳ 明朝" w:eastAsia="ＭＳ 明朝" w:hAnsi="ＭＳ 明朝"/>
              </w:rPr>
            </w:pPr>
            <w:r w:rsidRPr="00A406A6">
              <w:rPr>
                <w:rFonts w:ascii="ＭＳ 明朝" w:eastAsia="ＭＳ 明朝" w:hAnsi="ＭＳ 明朝" w:hint="eastAsia"/>
              </w:rPr>
              <w:t>品　　名</w:t>
            </w:r>
          </w:p>
        </w:tc>
        <w:tc>
          <w:tcPr>
            <w:tcW w:w="3382" w:type="dxa"/>
          </w:tcPr>
          <w:p w:rsidR="00A406A6" w:rsidRPr="00A406A6" w:rsidRDefault="00A406A6" w:rsidP="007767B1">
            <w:pPr>
              <w:jc w:val="center"/>
              <w:rPr>
                <w:rFonts w:ascii="ＭＳ 明朝" w:eastAsia="ＭＳ 明朝" w:hAnsi="ＭＳ 明朝"/>
              </w:rPr>
            </w:pPr>
            <w:r w:rsidRPr="00A406A6">
              <w:rPr>
                <w:rFonts w:ascii="ＭＳ 明朝" w:eastAsia="ＭＳ 明朝" w:hAnsi="ＭＳ 明朝" w:hint="eastAsia"/>
              </w:rPr>
              <w:t>数　　量</w:t>
            </w:r>
          </w:p>
        </w:tc>
      </w:tr>
      <w:tr w:rsidR="00A406A6" w:rsidRPr="00A406A6" w:rsidTr="007767B1">
        <w:tc>
          <w:tcPr>
            <w:tcW w:w="2972" w:type="dxa"/>
            <w:vMerge/>
            <w:vAlign w:val="center"/>
          </w:tcPr>
          <w:p w:rsidR="00A406A6" w:rsidRPr="00A406A6" w:rsidRDefault="00A406A6" w:rsidP="007767B1">
            <w:pPr>
              <w:rPr>
                <w:rFonts w:ascii="ＭＳ 明朝" w:eastAsia="ＭＳ 明朝" w:hAnsi="ＭＳ 明朝"/>
              </w:rPr>
            </w:pPr>
          </w:p>
        </w:tc>
        <w:tc>
          <w:tcPr>
            <w:tcW w:w="3382" w:type="dxa"/>
          </w:tcPr>
          <w:p w:rsidR="00A406A6" w:rsidRPr="00A406A6" w:rsidRDefault="00A406A6" w:rsidP="007767B1">
            <w:pPr>
              <w:rPr>
                <w:rFonts w:ascii="ＭＳ 明朝" w:eastAsia="ＭＳ 明朝" w:hAnsi="ＭＳ 明朝"/>
              </w:rPr>
            </w:pPr>
          </w:p>
          <w:p w:rsidR="00A406A6" w:rsidRPr="00A406A6" w:rsidRDefault="00A406A6" w:rsidP="007767B1">
            <w:pPr>
              <w:rPr>
                <w:rFonts w:ascii="ＭＳ 明朝" w:eastAsia="ＭＳ 明朝" w:hAnsi="ＭＳ 明朝"/>
              </w:rPr>
            </w:pPr>
          </w:p>
        </w:tc>
        <w:tc>
          <w:tcPr>
            <w:tcW w:w="3382" w:type="dxa"/>
          </w:tcPr>
          <w:p w:rsidR="00A406A6" w:rsidRPr="00A406A6" w:rsidRDefault="00A406A6" w:rsidP="007767B1">
            <w:pPr>
              <w:rPr>
                <w:rFonts w:ascii="ＭＳ 明朝" w:eastAsia="ＭＳ 明朝" w:hAnsi="ＭＳ 明朝"/>
              </w:rPr>
            </w:pPr>
          </w:p>
          <w:p w:rsidR="00A406A6" w:rsidRPr="00A406A6" w:rsidRDefault="00A406A6" w:rsidP="007767B1">
            <w:pPr>
              <w:rPr>
                <w:rFonts w:ascii="ＭＳ 明朝" w:eastAsia="ＭＳ 明朝" w:hAnsi="ＭＳ 明朝"/>
              </w:rPr>
            </w:pPr>
          </w:p>
        </w:tc>
      </w:tr>
      <w:tr w:rsidR="00A406A6" w:rsidRPr="00A406A6" w:rsidTr="007767B1">
        <w:trPr>
          <w:trHeight w:val="792"/>
        </w:trPr>
        <w:tc>
          <w:tcPr>
            <w:tcW w:w="2972" w:type="dxa"/>
            <w:vAlign w:val="center"/>
          </w:tcPr>
          <w:p w:rsidR="00A406A6" w:rsidRPr="00A406A6" w:rsidRDefault="00A406A6" w:rsidP="007767B1">
            <w:pPr>
              <w:rPr>
                <w:rFonts w:ascii="ＭＳ 明朝" w:eastAsia="ＭＳ 明朝" w:hAnsi="ＭＳ 明朝"/>
                <w:kern w:val="0"/>
              </w:rPr>
            </w:pPr>
            <w:r w:rsidRPr="00A406A6">
              <w:rPr>
                <w:rFonts w:ascii="ＭＳ 明朝" w:eastAsia="ＭＳ 明朝" w:hAnsi="ＭＳ 明朝" w:hint="eastAsia"/>
                <w:kern w:val="0"/>
              </w:rPr>
              <w:t>廃棄を行った施設の所在地及び名称</w:t>
            </w:r>
          </w:p>
        </w:tc>
        <w:tc>
          <w:tcPr>
            <w:tcW w:w="6764" w:type="dxa"/>
            <w:gridSpan w:val="2"/>
          </w:tcPr>
          <w:p w:rsidR="00A406A6" w:rsidRPr="00A406A6" w:rsidRDefault="00A406A6" w:rsidP="007767B1">
            <w:pPr>
              <w:rPr>
                <w:rFonts w:ascii="ＭＳ 明朝" w:eastAsia="ＭＳ 明朝" w:hAnsi="ＭＳ 明朝"/>
              </w:rPr>
            </w:pPr>
          </w:p>
        </w:tc>
      </w:tr>
      <w:tr w:rsidR="00A406A6" w:rsidRPr="00A406A6" w:rsidTr="007767B1">
        <w:trPr>
          <w:trHeight w:val="633"/>
        </w:trPr>
        <w:tc>
          <w:tcPr>
            <w:tcW w:w="2972" w:type="dxa"/>
            <w:vAlign w:val="center"/>
          </w:tcPr>
          <w:p w:rsidR="00A406A6" w:rsidRPr="00A406A6" w:rsidRDefault="00A406A6" w:rsidP="007767B1">
            <w:pPr>
              <w:jc w:val="distribute"/>
              <w:rPr>
                <w:rFonts w:ascii="ＭＳ 明朝" w:eastAsia="ＭＳ 明朝" w:hAnsi="ＭＳ 明朝"/>
              </w:rPr>
            </w:pPr>
            <w:r w:rsidRPr="00A406A6">
              <w:rPr>
                <w:rFonts w:ascii="ＭＳ 明朝" w:eastAsia="ＭＳ 明朝" w:hAnsi="ＭＳ 明朝" w:hint="eastAsia"/>
                <w:kern w:val="0"/>
              </w:rPr>
              <w:t>廃棄の日時</w:t>
            </w:r>
          </w:p>
        </w:tc>
        <w:tc>
          <w:tcPr>
            <w:tcW w:w="6764" w:type="dxa"/>
            <w:gridSpan w:val="2"/>
          </w:tcPr>
          <w:p w:rsidR="00A406A6" w:rsidRPr="00A406A6" w:rsidRDefault="00A406A6" w:rsidP="007767B1">
            <w:pPr>
              <w:rPr>
                <w:rFonts w:ascii="ＭＳ 明朝" w:eastAsia="ＭＳ 明朝" w:hAnsi="ＭＳ 明朝"/>
              </w:rPr>
            </w:pPr>
          </w:p>
        </w:tc>
      </w:tr>
      <w:tr w:rsidR="00A406A6" w:rsidRPr="00A406A6" w:rsidTr="007767B1">
        <w:trPr>
          <w:trHeight w:val="633"/>
        </w:trPr>
        <w:tc>
          <w:tcPr>
            <w:tcW w:w="2972" w:type="dxa"/>
            <w:vAlign w:val="center"/>
          </w:tcPr>
          <w:p w:rsidR="00A406A6" w:rsidRPr="00A406A6" w:rsidRDefault="00A406A6" w:rsidP="007767B1">
            <w:pPr>
              <w:jc w:val="distribute"/>
              <w:rPr>
                <w:rFonts w:ascii="ＭＳ 明朝" w:eastAsia="ＭＳ 明朝" w:hAnsi="ＭＳ 明朝"/>
              </w:rPr>
            </w:pPr>
            <w:r w:rsidRPr="00A406A6">
              <w:rPr>
                <w:rFonts w:ascii="ＭＳ 明朝" w:eastAsia="ＭＳ 明朝" w:hAnsi="ＭＳ 明朝" w:hint="eastAsia"/>
              </w:rPr>
              <w:t>廃棄の場所</w:t>
            </w:r>
          </w:p>
        </w:tc>
        <w:tc>
          <w:tcPr>
            <w:tcW w:w="6764" w:type="dxa"/>
            <w:gridSpan w:val="2"/>
          </w:tcPr>
          <w:p w:rsidR="00A406A6" w:rsidRPr="00A406A6" w:rsidRDefault="00A406A6" w:rsidP="007767B1">
            <w:pPr>
              <w:rPr>
                <w:rFonts w:ascii="ＭＳ 明朝" w:eastAsia="ＭＳ 明朝" w:hAnsi="ＭＳ 明朝"/>
              </w:rPr>
            </w:pPr>
          </w:p>
        </w:tc>
      </w:tr>
      <w:tr w:rsidR="00A406A6" w:rsidRPr="00A406A6" w:rsidTr="007767B1">
        <w:trPr>
          <w:trHeight w:val="633"/>
        </w:trPr>
        <w:tc>
          <w:tcPr>
            <w:tcW w:w="2972" w:type="dxa"/>
            <w:vAlign w:val="center"/>
          </w:tcPr>
          <w:p w:rsidR="00A406A6" w:rsidRPr="00A406A6" w:rsidRDefault="00A406A6" w:rsidP="007767B1">
            <w:pPr>
              <w:jc w:val="distribute"/>
              <w:rPr>
                <w:rFonts w:ascii="ＭＳ 明朝" w:eastAsia="ＭＳ 明朝" w:hAnsi="ＭＳ 明朝"/>
              </w:rPr>
            </w:pPr>
            <w:r w:rsidRPr="00A406A6">
              <w:rPr>
                <w:rFonts w:ascii="ＭＳ 明朝" w:eastAsia="ＭＳ 明朝" w:hAnsi="ＭＳ 明朝" w:hint="eastAsia"/>
              </w:rPr>
              <w:t>廃棄の方法</w:t>
            </w:r>
          </w:p>
        </w:tc>
        <w:tc>
          <w:tcPr>
            <w:tcW w:w="6764" w:type="dxa"/>
            <w:gridSpan w:val="2"/>
          </w:tcPr>
          <w:p w:rsidR="00A406A6" w:rsidRPr="00A406A6" w:rsidRDefault="00A406A6" w:rsidP="007767B1">
            <w:pPr>
              <w:rPr>
                <w:rFonts w:ascii="ＭＳ 明朝" w:eastAsia="ＭＳ 明朝" w:hAnsi="ＭＳ 明朝"/>
              </w:rPr>
            </w:pPr>
          </w:p>
        </w:tc>
      </w:tr>
      <w:tr w:rsidR="00A406A6" w:rsidRPr="00A406A6" w:rsidTr="007767B1">
        <w:trPr>
          <w:trHeight w:val="633"/>
        </w:trPr>
        <w:tc>
          <w:tcPr>
            <w:tcW w:w="2972" w:type="dxa"/>
            <w:vAlign w:val="center"/>
          </w:tcPr>
          <w:p w:rsidR="00A406A6" w:rsidRPr="00A406A6" w:rsidRDefault="00A406A6" w:rsidP="007767B1">
            <w:pPr>
              <w:jc w:val="distribute"/>
              <w:rPr>
                <w:rFonts w:ascii="ＭＳ 明朝" w:eastAsia="ＭＳ 明朝" w:hAnsi="ＭＳ 明朝"/>
              </w:rPr>
            </w:pPr>
            <w:r w:rsidRPr="00A406A6">
              <w:rPr>
                <w:rFonts w:ascii="ＭＳ 明朝" w:eastAsia="ＭＳ 明朝" w:hAnsi="ＭＳ 明朝" w:hint="eastAsia"/>
              </w:rPr>
              <w:t>廃棄の事由</w:t>
            </w:r>
          </w:p>
        </w:tc>
        <w:tc>
          <w:tcPr>
            <w:tcW w:w="6764" w:type="dxa"/>
            <w:gridSpan w:val="2"/>
          </w:tcPr>
          <w:p w:rsidR="00A406A6" w:rsidRPr="00A406A6" w:rsidRDefault="00A406A6" w:rsidP="007767B1">
            <w:pPr>
              <w:rPr>
                <w:rFonts w:ascii="ＭＳ 明朝" w:eastAsia="ＭＳ 明朝" w:hAnsi="ＭＳ 明朝"/>
              </w:rPr>
            </w:pPr>
          </w:p>
        </w:tc>
      </w:tr>
      <w:tr w:rsidR="00A406A6" w:rsidRPr="00A406A6" w:rsidTr="007767B1">
        <w:trPr>
          <w:trHeight w:val="633"/>
        </w:trPr>
        <w:tc>
          <w:tcPr>
            <w:tcW w:w="2972" w:type="dxa"/>
            <w:vAlign w:val="center"/>
          </w:tcPr>
          <w:p w:rsidR="00A406A6" w:rsidRPr="00A406A6" w:rsidRDefault="00A406A6" w:rsidP="007767B1">
            <w:pPr>
              <w:jc w:val="distribute"/>
              <w:rPr>
                <w:rFonts w:ascii="ＭＳ 明朝" w:eastAsia="ＭＳ 明朝" w:hAnsi="ＭＳ 明朝"/>
              </w:rPr>
            </w:pPr>
            <w:r w:rsidRPr="00A406A6">
              <w:rPr>
                <w:rFonts w:ascii="ＭＳ 明朝" w:eastAsia="ＭＳ 明朝" w:hAnsi="ＭＳ 明朝" w:hint="eastAsia"/>
              </w:rPr>
              <w:t>参考事項</w:t>
            </w:r>
          </w:p>
        </w:tc>
        <w:tc>
          <w:tcPr>
            <w:tcW w:w="6764" w:type="dxa"/>
            <w:gridSpan w:val="2"/>
          </w:tcPr>
          <w:p w:rsidR="00A406A6" w:rsidRPr="00A406A6" w:rsidRDefault="00A406A6" w:rsidP="007767B1">
            <w:pPr>
              <w:rPr>
                <w:rFonts w:ascii="ＭＳ 明朝" w:eastAsia="ＭＳ 明朝" w:hAnsi="ＭＳ 明朝"/>
              </w:rPr>
            </w:pPr>
          </w:p>
        </w:tc>
      </w:tr>
    </w:tbl>
    <w:p w:rsidR="00A406A6" w:rsidRPr="00A406A6" w:rsidRDefault="00A406A6" w:rsidP="00A406A6">
      <w:pPr>
        <w:rPr>
          <w:rFonts w:ascii="ＭＳ 明朝" w:eastAsia="ＭＳ 明朝" w:hAnsi="ＭＳ 明朝"/>
        </w:rPr>
      </w:pPr>
    </w:p>
    <w:p w:rsidR="00A406A6" w:rsidRPr="00A406A6" w:rsidRDefault="00A406A6" w:rsidP="00A406A6">
      <w:pPr>
        <w:rPr>
          <w:rFonts w:ascii="ＭＳ 明朝" w:eastAsia="ＭＳ 明朝" w:hAnsi="ＭＳ 明朝"/>
        </w:rPr>
      </w:pPr>
      <w:r w:rsidRPr="00A406A6">
        <w:rPr>
          <w:rFonts w:ascii="ＭＳ 明朝" w:eastAsia="ＭＳ 明朝" w:hAnsi="ＭＳ 明朝" w:hint="eastAsia"/>
        </w:rPr>
        <w:t>備考</w:t>
      </w:r>
    </w:p>
    <w:p w:rsidR="00A406A6" w:rsidRPr="00A406A6" w:rsidRDefault="00A406A6" w:rsidP="00A406A6">
      <w:pPr>
        <w:spacing w:line="240" w:lineRule="exact"/>
        <w:ind w:leftChars="118" w:left="496" w:hangingChars="118" w:hanging="248"/>
        <w:rPr>
          <w:rFonts w:ascii="ＭＳ 明朝" w:eastAsia="ＭＳ 明朝" w:hAnsi="ＭＳ 明朝"/>
        </w:rPr>
      </w:pPr>
      <w:r w:rsidRPr="00A406A6">
        <w:rPr>
          <w:rFonts w:ascii="ＭＳ 明朝" w:eastAsia="ＭＳ 明朝" w:hAnsi="ＭＳ 明朝" w:hint="eastAsia"/>
        </w:rPr>
        <w:t xml:space="preserve">１　</w:t>
      </w:r>
      <w:r w:rsidRPr="00A406A6">
        <w:rPr>
          <w:rFonts w:ascii="ＭＳ 明朝" w:eastAsia="ＭＳ 明朝" w:hAnsi="ＭＳ 明朝"/>
        </w:rPr>
        <w:t>用紙の大きさは、</w:t>
      </w:r>
      <w:r w:rsidRPr="00A406A6">
        <w:rPr>
          <w:rFonts w:ascii="ＭＳ 明朝" w:eastAsia="ＭＳ 明朝" w:hAnsi="ＭＳ 明朝" w:hint="eastAsia"/>
          <w:szCs w:val="24"/>
        </w:rPr>
        <w:t>Ａ４</w:t>
      </w:r>
      <w:r w:rsidRPr="00A406A6">
        <w:rPr>
          <w:rFonts w:ascii="ＭＳ 明朝" w:eastAsia="ＭＳ 明朝" w:hAnsi="ＭＳ 明朝"/>
        </w:rPr>
        <w:t>とすること。</w:t>
      </w:r>
    </w:p>
    <w:p w:rsidR="00A406A6" w:rsidRPr="00A406A6" w:rsidRDefault="00A406A6" w:rsidP="00A406A6">
      <w:pPr>
        <w:spacing w:line="240" w:lineRule="exact"/>
        <w:ind w:leftChars="118" w:left="496" w:hangingChars="118" w:hanging="248"/>
        <w:rPr>
          <w:rFonts w:ascii="ＭＳ 明朝" w:eastAsia="ＭＳ 明朝" w:hAnsi="ＭＳ 明朝"/>
        </w:rPr>
      </w:pPr>
      <w:r w:rsidRPr="00A406A6">
        <w:rPr>
          <w:rFonts w:ascii="ＭＳ 明朝" w:eastAsia="ＭＳ 明朝" w:hAnsi="ＭＳ 明朝" w:hint="eastAsia"/>
        </w:rPr>
        <w:t xml:space="preserve">２　</w:t>
      </w:r>
      <w:r w:rsidRPr="00A406A6">
        <w:rPr>
          <w:rFonts w:ascii="ＭＳ 明朝" w:eastAsia="ＭＳ 明朝" w:hAnsi="ＭＳ 明朝"/>
        </w:rPr>
        <w:t>字は、墨又はインクを用い、楷</w:t>
      </w:r>
      <w:r w:rsidRPr="00A406A6">
        <w:rPr>
          <w:rFonts w:ascii="ＭＳ 明朝" w:eastAsia="ＭＳ 明朝" w:hAnsi="ＭＳ 明朝" w:hint="eastAsia"/>
        </w:rPr>
        <w:t>書ではつきり書くこと。</w:t>
      </w:r>
    </w:p>
    <w:p w:rsidR="00A406A6" w:rsidRPr="00A406A6" w:rsidRDefault="00A406A6" w:rsidP="00A406A6">
      <w:pPr>
        <w:spacing w:line="240" w:lineRule="exact"/>
        <w:ind w:leftChars="118" w:left="496" w:hangingChars="118" w:hanging="248"/>
        <w:rPr>
          <w:rFonts w:ascii="ＭＳ 明朝" w:eastAsia="ＭＳ 明朝" w:hAnsi="ＭＳ 明朝"/>
        </w:rPr>
      </w:pPr>
      <w:r w:rsidRPr="00A406A6">
        <w:rPr>
          <w:rFonts w:ascii="ＭＳ 明朝" w:eastAsia="ＭＳ 明朝" w:hAnsi="ＭＳ 明朝" w:hint="eastAsia"/>
        </w:rPr>
        <w:t>３　届出者</w:t>
      </w:r>
      <w:r w:rsidRPr="00A406A6">
        <w:rPr>
          <w:rFonts w:ascii="ＭＳ 明朝" w:eastAsia="ＭＳ 明朝" w:hAnsi="ＭＳ 明朝"/>
        </w:rPr>
        <w:t>が法人の場合は、氏名欄には、その名称及び代表者の氏名を記載するこ</w:t>
      </w:r>
      <w:r w:rsidRPr="00A406A6">
        <w:rPr>
          <w:rFonts w:ascii="ＭＳ 明朝" w:eastAsia="ＭＳ 明朝" w:hAnsi="ＭＳ 明朝" w:hint="eastAsia"/>
        </w:rPr>
        <w:t>と。ただし、国の開設する病院又は診療所にあつては、その管理者の氏名を、国の開設する飼育動物診療施設にあつては開設者の指定する職員の氏名を記載すること。</w:t>
      </w:r>
    </w:p>
    <w:p w:rsidR="00A406A6" w:rsidRPr="00A406A6" w:rsidRDefault="00A406A6" w:rsidP="00A406A6">
      <w:pPr>
        <w:spacing w:line="240" w:lineRule="exact"/>
        <w:ind w:leftChars="118" w:left="496" w:hangingChars="118" w:hanging="248"/>
        <w:rPr>
          <w:rFonts w:ascii="ＭＳ 明朝" w:eastAsia="ＭＳ 明朝" w:hAnsi="ＭＳ 明朝"/>
        </w:rPr>
      </w:pPr>
      <w:r w:rsidRPr="00A406A6">
        <w:rPr>
          <w:rFonts w:ascii="ＭＳ 明朝" w:eastAsia="ＭＳ 明朝" w:hAnsi="ＭＳ 明朝" w:hint="eastAsia"/>
        </w:rPr>
        <w:t xml:space="preserve">４　</w:t>
      </w:r>
      <w:r w:rsidRPr="00A406A6">
        <w:rPr>
          <w:rFonts w:ascii="ＭＳ 明朝" w:eastAsia="ＭＳ 明朝" w:hAnsi="ＭＳ 明朝"/>
        </w:rPr>
        <w:t>廃棄</w:t>
      </w:r>
      <w:r w:rsidRPr="00A406A6">
        <w:rPr>
          <w:rFonts w:ascii="ＭＳ 明朝" w:eastAsia="ＭＳ 明朝" w:hAnsi="ＭＳ 明朝" w:hint="eastAsia"/>
        </w:rPr>
        <w:t>した医薬品である</w:t>
      </w:r>
      <w:r w:rsidRPr="00A406A6">
        <w:rPr>
          <w:rFonts w:ascii="ＭＳ 明朝" w:eastAsia="ＭＳ 明朝" w:hAnsi="ＭＳ 明朝"/>
        </w:rPr>
        <w:t>覚</w:t>
      </w:r>
      <w:r w:rsidRPr="00A406A6">
        <w:rPr>
          <w:rFonts w:ascii="ＭＳ 明朝" w:eastAsia="ＭＳ 明朝" w:hAnsi="ＭＳ 明朝" w:hint="eastAsia"/>
        </w:rPr>
        <w:t>醒</w:t>
      </w:r>
      <w:r w:rsidRPr="00A406A6">
        <w:rPr>
          <w:rFonts w:ascii="ＭＳ 明朝" w:eastAsia="ＭＳ 明朝" w:hAnsi="ＭＳ 明朝"/>
        </w:rPr>
        <w:t>剤原料の品</w:t>
      </w:r>
      <w:r w:rsidRPr="00A406A6">
        <w:rPr>
          <w:rFonts w:ascii="ＭＳ 明朝" w:eastAsia="ＭＳ 明朝" w:hAnsi="ＭＳ 明朝" w:hint="eastAsia"/>
        </w:rPr>
        <w:t>名</w:t>
      </w:r>
      <w:r w:rsidRPr="00A406A6">
        <w:rPr>
          <w:rFonts w:ascii="ＭＳ 明朝" w:eastAsia="ＭＳ 明朝" w:hAnsi="ＭＳ 明朝"/>
        </w:rPr>
        <w:t>及び数量欄には、日本薬局方医薬品にあ</w:t>
      </w:r>
      <w:r w:rsidRPr="00A406A6">
        <w:rPr>
          <w:rFonts w:ascii="ＭＳ 明朝" w:eastAsia="ＭＳ 明朝" w:hAnsi="ＭＳ 明朝" w:hint="eastAsia"/>
        </w:rPr>
        <w:t>つては日本薬局方に定められた名称及びその数量を、その他にあつては一般的名称及びその数量を記載すること。</w:t>
      </w:r>
    </w:p>
    <w:p w:rsidR="00A406A6" w:rsidRPr="00A406A6" w:rsidRDefault="00A406A6" w:rsidP="00A406A6">
      <w:pPr>
        <w:spacing w:line="240" w:lineRule="exact"/>
        <w:ind w:leftChars="118" w:left="496" w:hangingChars="118" w:hanging="248"/>
        <w:rPr>
          <w:rFonts w:ascii="ＭＳ 明朝" w:eastAsia="ＭＳ 明朝" w:hAnsi="ＭＳ 明朝"/>
        </w:rPr>
      </w:pPr>
      <w:r w:rsidRPr="00A406A6">
        <w:rPr>
          <w:rFonts w:ascii="ＭＳ 明朝" w:eastAsia="ＭＳ 明朝" w:hAnsi="ＭＳ 明朝" w:hint="eastAsia"/>
        </w:rPr>
        <w:t>５　※欄には記載しないこと。</w:t>
      </w:r>
    </w:p>
    <w:tbl>
      <w:tblPr>
        <w:tblStyle w:val="a3"/>
        <w:tblW w:w="8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5"/>
        <w:gridCol w:w="236"/>
        <w:gridCol w:w="2355"/>
        <w:gridCol w:w="244"/>
        <w:gridCol w:w="2310"/>
      </w:tblGrid>
      <w:tr w:rsidR="00A406A6" w:rsidRPr="00A406A6" w:rsidTr="00A406A6">
        <w:trPr>
          <w:trHeight w:val="1260"/>
        </w:trPr>
        <w:tc>
          <w:tcPr>
            <w:tcW w:w="3775" w:type="dxa"/>
            <w:tcBorders>
              <w:top w:val="single" w:sz="4" w:space="0" w:color="auto"/>
              <w:left w:val="single" w:sz="4" w:space="0" w:color="auto"/>
              <w:bottom w:val="single" w:sz="4" w:space="0" w:color="auto"/>
              <w:right w:val="single" w:sz="4" w:space="0" w:color="auto"/>
            </w:tcBorders>
          </w:tcPr>
          <w:p w:rsidR="00A406A6" w:rsidRPr="00A406A6" w:rsidRDefault="00A406A6" w:rsidP="007767B1">
            <w:pPr>
              <w:rPr>
                <w:rFonts w:ascii="ＭＳ 明朝" w:eastAsia="ＭＳ 明朝" w:hAnsi="ＭＳ 明朝"/>
              </w:rPr>
            </w:pPr>
            <w:r w:rsidRPr="00A406A6">
              <w:rPr>
                <w:rFonts w:ascii="ＭＳ 明朝" w:eastAsia="ＭＳ 明朝" w:hAnsi="ＭＳ 明朝" w:hint="eastAsia"/>
              </w:rPr>
              <w:t>※</w:t>
            </w:r>
          </w:p>
        </w:tc>
        <w:tc>
          <w:tcPr>
            <w:tcW w:w="236" w:type="dxa"/>
            <w:tcBorders>
              <w:left w:val="single" w:sz="4" w:space="0" w:color="auto"/>
              <w:right w:val="single" w:sz="4" w:space="0" w:color="auto"/>
            </w:tcBorders>
          </w:tcPr>
          <w:p w:rsidR="00A406A6" w:rsidRPr="00A406A6" w:rsidRDefault="00A406A6" w:rsidP="007767B1">
            <w:pPr>
              <w:rPr>
                <w:rFonts w:ascii="ＭＳ 明朝" w:eastAsia="ＭＳ 明朝" w:hAnsi="ＭＳ 明朝"/>
              </w:rPr>
            </w:pPr>
          </w:p>
        </w:tc>
        <w:tc>
          <w:tcPr>
            <w:tcW w:w="2355" w:type="dxa"/>
            <w:tcBorders>
              <w:top w:val="single" w:sz="4" w:space="0" w:color="auto"/>
              <w:left w:val="single" w:sz="4" w:space="0" w:color="auto"/>
              <w:bottom w:val="single" w:sz="4" w:space="0" w:color="auto"/>
              <w:right w:val="single" w:sz="4" w:space="0" w:color="auto"/>
            </w:tcBorders>
          </w:tcPr>
          <w:p w:rsidR="00A406A6" w:rsidRPr="00A406A6" w:rsidRDefault="00A406A6" w:rsidP="007767B1">
            <w:pPr>
              <w:rPr>
                <w:rFonts w:ascii="ＭＳ 明朝" w:eastAsia="ＭＳ 明朝" w:hAnsi="ＭＳ 明朝"/>
              </w:rPr>
            </w:pPr>
            <w:r w:rsidRPr="00A406A6">
              <w:rPr>
                <w:rFonts w:ascii="ＭＳ 明朝" w:eastAsia="ＭＳ 明朝" w:hAnsi="ＭＳ 明朝" w:hint="eastAsia"/>
              </w:rPr>
              <w:t>※受付欄</w:t>
            </w:r>
          </w:p>
        </w:tc>
        <w:tc>
          <w:tcPr>
            <w:tcW w:w="244" w:type="dxa"/>
            <w:tcBorders>
              <w:left w:val="single" w:sz="4" w:space="0" w:color="auto"/>
              <w:right w:val="single" w:sz="4" w:space="0" w:color="auto"/>
            </w:tcBorders>
          </w:tcPr>
          <w:p w:rsidR="00A406A6" w:rsidRPr="00A406A6" w:rsidRDefault="00A406A6" w:rsidP="007767B1">
            <w:pPr>
              <w:rPr>
                <w:rFonts w:ascii="ＭＳ 明朝" w:eastAsia="ＭＳ 明朝" w:hAnsi="ＭＳ 明朝"/>
              </w:rPr>
            </w:pPr>
          </w:p>
        </w:tc>
        <w:tc>
          <w:tcPr>
            <w:tcW w:w="2310" w:type="dxa"/>
            <w:tcBorders>
              <w:top w:val="single" w:sz="4" w:space="0" w:color="auto"/>
              <w:left w:val="single" w:sz="4" w:space="0" w:color="auto"/>
              <w:bottom w:val="single" w:sz="4" w:space="0" w:color="auto"/>
              <w:right w:val="single" w:sz="4" w:space="0" w:color="auto"/>
            </w:tcBorders>
          </w:tcPr>
          <w:p w:rsidR="00A406A6" w:rsidRPr="00A406A6" w:rsidRDefault="00A406A6" w:rsidP="007767B1">
            <w:pPr>
              <w:rPr>
                <w:rFonts w:ascii="ＭＳ 明朝" w:eastAsia="ＭＳ 明朝" w:hAnsi="ＭＳ 明朝"/>
              </w:rPr>
            </w:pPr>
            <w:r w:rsidRPr="00A406A6">
              <w:rPr>
                <w:rFonts w:ascii="ＭＳ 明朝" w:eastAsia="ＭＳ 明朝" w:hAnsi="ＭＳ 明朝" w:hint="eastAsia"/>
              </w:rPr>
              <w:t>※保健所受付欄</w:t>
            </w:r>
          </w:p>
        </w:tc>
      </w:tr>
    </w:tbl>
    <w:p w:rsidR="006D1D50" w:rsidRPr="00A406A6" w:rsidRDefault="006D1D50" w:rsidP="00A406A6"/>
    <w:sectPr w:rsidR="006D1D50" w:rsidRPr="00A406A6" w:rsidSect="00264F7C">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A6" w:rsidRDefault="00A202A6" w:rsidP="00CC449B">
      <w:r>
        <w:separator/>
      </w:r>
    </w:p>
  </w:endnote>
  <w:endnote w:type="continuationSeparator" w:id="0">
    <w:p w:rsidR="00A202A6" w:rsidRDefault="00A202A6" w:rsidP="00C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A6" w:rsidRDefault="00A202A6" w:rsidP="00CC449B">
      <w:r>
        <w:separator/>
      </w:r>
    </w:p>
  </w:footnote>
  <w:footnote w:type="continuationSeparator" w:id="0">
    <w:p w:rsidR="00A202A6" w:rsidRDefault="00A202A6" w:rsidP="00CC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EEB"/>
    <w:multiLevelType w:val="hybridMultilevel"/>
    <w:tmpl w:val="1B90A782"/>
    <w:lvl w:ilvl="0" w:tplc="876A67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A8"/>
    <w:rsid w:val="000377BA"/>
    <w:rsid w:val="000B0135"/>
    <w:rsid w:val="000C622E"/>
    <w:rsid w:val="001255FA"/>
    <w:rsid w:val="0013428A"/>
    <w:rsid w:val="001F016C"/>
    <w:rsid w:val="001F4DA8"/>
    <w:rsid w:val="002051FF"/>
    <w:rsid w:val="00237506"/>
    <w:rsid w:val="00246FA6"/>
    <w:rsid w:val="00264F7C"/>
    <w:rsid w:val="00270F7B"/>
    <w:rsid w:val="00381F16"/>
    <w:rsid w:val="003B0919"/>
    <w:rsid w:val="0041720B"/>
    <w:rsid w:val="00442624"/>
    <w:rsid w:val="00442868"/>
    <w:rsid w:val="004E4F4C"/>
    <w:rsid w:val="00523DAF"/>
    <w:rsid w:val="00537D8E"/>
    <w:rsid w:val="005C13DB"/>
    <w:rsid w:val="005E3540"/>
    <w:rsid w:val="006050E2"/>
    <w:rsid w:val="00645254"/>
    <w:rsid w:val="006511D7"/>
    <w:rsid w:val="006B4599"/>
    <w:rsid w:val="006D1D50"/>
    <w:rsid w:val="006E097C"/>
    <w:rsid w:val="006E742F"/>
    <w:rsid w:val="006F6C4E"/>
    <w:rsid w:val="00706B81"/>
    <w:rsid w:val="00785326"/>
    <w:rsid w:val="00792415"/>
    <w:rsid w:val="00835C82"/>
    <w:rsid w:val="00901D8B"/>
    <w:rsid w:val="0091586A"/>
    <w:rsid w:val="00942A95"/>
    <w:rsid w:val="00954C9F"/>
    <w:rsid w:val="009A6196"/>
    <w:rsid w:val="009D5DFD"/>
    <w:rsid w:val="00A05A0A"/>
    <w:rsid w:val="00A202A6"/>
    <w:rsid w:val="00A406A6"/>
    <w:rsid w:val="00A76207"/>
    <w:rsid w:val="00A876A6"/>
    <w:rsid w:val="00A90E6D"/>
    <w:rsid w:val="00A955D5"/>
    <w:rsid w:val="00AE4E00"/>
    <w:rsid w:val="00B455B4"/>
    <w:rsid w:val="00BE44EC"/>
    <w:rsid w:val="00C037CA"/>
    <w:rsid w:val="00C30735"/>
    <w:rsid w:val="00C62B04"/>
    <w:rsid w:val="00CC449B"/>
    <w:rsid w:val="00D93A66"/>
    <w:rsid w:val="00DA5D00"/>
    <w:rsid w:val="00E634DF"/>
    <w:rsid w:val="00E92F11"/>
    <w:rsid w:val="00EE0497"/>
    <w:rsid w:val="00F06EC5"/>
    <w:rsid w:val="00F07456"/>
    <w:rsid w:val="00F24226"/>
    <w:rsid w:val="00F316D5"/>
    <w:rsid w:val="00F708D4"/>
    <w:rsid w:val="00F94697"/>
    <w:rsid w:val="00FA31A1"/>
    <w:rsid w:val="00FA70C3"/>
    <w:rsid w:val="00FC7171"/>
    <w:rsid w:val="00FF017F"/>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324EEE"/>
  <w15:chartTrackingRefBased/>
  <w15:docId w15:val="{8D1165FF-5C57-4858-8472-05A3AC4E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742F"/>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5">
    <w:name w:val="header"/>
    <w:basedOn w:val="a"/>
    <w:link w:val="a6"/>
    <w:uiPriority w:val="99"/>
    <w:unhideWhenUsed/>
    <w:rsid w:val="00CC449B"/>
    <w:pPr>
      <w:tabs>
        <w:tab w:val="center" w:pos="4252"/>
        <w:tab w:val="right" w:pos="8504"/>
      </w:tabs>
      <w:snapToGrid w:val="0"/>
    </w:pPr>
  </w:style>
  <w:style w:type="character" w:customStyle="1" w:styleId="a6">
    <w:name w:val="ヘッダー (文字)"/>
    <w:basedOn w:val="a0"/>
    <w:link w:val="a5"/>
    <w:uiPriority w:val="99"/>
    <w:rsid w:val="00CC449B"/>
  </w:style>
  <w:style w:type="paragraph" w:styleId="a7">
    <w:name w:val="footer"/>
    <w:basedOn w:val="a"/>
    <w:link w:val="a8"/>
    <w:uiPriority w:val="99"/>
    <w:unhideWhenUsed/>
    <w:rsid w:val="00CC449B"/>
    <w:pPr>
      <w:tabs>
        <w:tab w:val="center" w:pos="4252"/>
        <w:tab w:val="right" w:pos="8504"/>
      </w:tabs>
      <w:snapToGrid w:val="0"/>
    </w:pPr>
  </w:style>
  <w:style w:type="character" w:customStyle="1" w:styleId="a8">
    <w:name w:val="フッター (文字)"/>
    <w:basedOn w:val="a0"/>
    <w:link w:val="a7"/>
    <w:uiPriority w:val="99"/>
    <w:rsid w:val="00CC449B"/>
  </w:style>
  <w:style w:type="paragraph" w:styleId="a9">
    <w:name w:val="Balloon Text"/>
    <w:basedOn w:val="a"/>
    <w:link w:val="aa"/>
    <w:uiPriority w:val="99"/>
    <w:semiHidden/>
    <w:unhideWhenUsed/>
    <w:rsid w:val="00CC44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4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316D5"/>
    <w:pPr>
      <w:jc w:val="center"/>
    </w:pPr>
    <w:rPr>
      <w:rFonts w:ascii="ＭＳ 明朝" w:eastAsia="ＭＳ 明朝" w:hAnsi="ＭＳ 明朝"/>
    </w:rPr>
  </w:style>
  <w:style w:type="character" w:customStyle="1" w:styleId="ac">
    <w:name w:val="記 (文字)"/>
    <w:basedOn w:val="a0"/>
    <w:link w:val="ab"/>
    <w:uiPriority w:val="99"/>
    <w:rsid w:val="00F316D5"/>
    <w:rPr>
      <w:rFonts w:ascii="ＭＳ 明朝" w:eastAsia="ＭＳ 明朝" w:hAnsi="ＭＳ 明朝"/>
    </w:rPr>
  </w:style>
  <w:style w:type="paragraph" w:styleId="ad">
    <w:name w:val="Closing"/>
    <w:basedOn w:val="a"/>
    <w:link w:val="ae"/>
    <w:uiPriority w:val="99"/>
    <w:unhideWhenUsed/>
    <w:rsid w:val="00F316D5"/>
    <w:pPr>
      <w:jc w:val="right"/>
    </w:pPr>
    <w:rPr>
      <w:rFonts w:ascii="ＭＳ 明朝" w:eastAsia="ＭＳ 明朝" w:hAnsi="ＭＳ 明朝"/>
    </w:rPr>
  </w:style>
  <w:style w:type="character" w:customStyle="1" w:styleId="ae">
    <w:name w:val="結語 (文字)"/>
    <w:basedOn w:val="a0"/>
    <w:link w:val="ad"/>
    <w:uiPriority w:val="99"/>
    <w:rsid w:val="00F316D5"/>
    <w:rPr>
      <w:rFonts w:ascii="ＭＳ 明朝" w:eastAsia="ＭＳ 明朝" w:hAnsi="ＭＳ 明朝"/>
    </w:rPr>
  </w:style>
  <w:style w:type="paragraph" w:styleId="af">
    <w:name w:val="List Paragraph"/>
    <w:basedOn w:val="a"/>
    <w:uiPriority w:val="34"/>
    <w:qFormat/>
    <w:rsid w:val="00AE4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A6320-C35A-4955-A3E9-59D0A13E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なつみ</dc:creator>
  <cp:keywords/>
  <dc:description/>
  <cp:lastModifiedBy>江川 真文</cp:lastModifiedBy>
  <cp:revision>9</cp:revision>
  <cp:lastPrinted>2017-04-27T05:36:00Z</cp:lastPrinted>
  <dcterms:created xsi:type="dcterms:W3CDTF">2018-03-26T07:33:00Z</dcterms:created>
  <dcterms:modified xsi:type="dcterms:W3CDTF">2020-03-28T06:09:00Z</dcterms:modified>
</cp:coreProperties>
</file>