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DCCF" w14:textId="1C7BAF73" w:rsidR="00355485" w:rsidRPr="00D75349" w:rsidRDefault="009A6078" w:rsidP="009A6078">
      <w:pPr>
        <w:jc w:val="center"/>
        <w:rPr>
          <w:sz w:val="36"/>
          <w:szCs w:val="36"/>
        </w:rPr>
      </w:pPr>
      <w:r w:rsidRPr="00D75349">
        <w:rPr>
          <w:rFonts w:hint="eastAsia"/>
          <w:sz w:val="36"/>
          <w:szCs w:val="36"/>
        </w:rPr>
        <w:t>令和</w:t>
      </w:r>
      <w:r w:rsidR="00F31801" w:rsidRPr="00D75349">
        <w:rPr>
          <w:rFonts w:hint="eastAsia"/>
          <w:sz w:val="36"/>
          <w:szCs w:val="36"/>
        </w:rPr>
        <w:t>７</w:t>
      </w:r>
      <w:r w:rsidRPr="00D75349">
        <w:rPr>
          <w:rFonts w:hint="eastAsia"/>
          <w:sz w:val="36"/>
          <w:szCs w:val="36"/>
        </w:rPr>
        <w:t>年度雲仙岳火山防災協議会</w:t>
      </w:r>
    </w:p>
    <w:p w14:paraId="72055DAF" w14:textId="77777777" w:rsidR="009A6078" w:rsidRPr="009A6078" w:rsidRDefault="009A6078">
      <w:pPr>
        <w:rPr>
          <w:sz w:val="22"/>
          <w:szCs w:val="24"/>
        </w:rPr>
      </w:pPr>
    </w:p>
    <w:p w14:paraId="2A7A358F" w14:textId="7EAB5155" w:rsidR="009A6078" w:rsidRPr="00240C48" w:rsidRDefault="009A6078" w:rsidP="008024BA">
      <w:pPr>
        <w:rPr>
          <w:rFonts w:ascii="UD デジタル 教科書体 NP-R" w:eastAsia="UD デジタル 教科書体 NP-R"/>
          <w:sz w:val="36"/>
          <w:szCs w:val="40"/>
        </w:rPr>
      </w:pPr>
      <w:r w:rsidRPr="008024BA">
        <w:rPr>
          <w:rFonts w:hint="eastAsia"/>
          <w:sz w:val="36"/>
          <w:szCs w:val="40"/>
        </w:rPr>
        <w:t>日時　令和</w:t>
      </w:r>
      <w:r w:rsidR="00F31801">
        <w:rPr>
          <w:rFonts w:hint="eastAsia"/>
          <w:sz w:val="36"/>
          <w:szCs w:val="40"/>
        </w:rPr>
        <w:t>８</w:t>
      </w:r>
      <w:r w:rsidRPr="008024BA">
        <w:rPr>
          <w:rFonts w:hint="eastAsia"/>
          <w:sz w:val="36"/>
          <w:szCs w:val="40"/>
        </w:rPr>
        <w:t>年３月２</w:t>
      </w:r>
      <w:r w:rsidR="00F31801">
        <w:rPr>
          <w:rFonts w:hint="eastAsia"/>
          <w:sz w:val="36"/>
          <w:szCs w:val="40"/>
        </w:rPr>
        <w:t>７</w:t>
      </w:r>
      <w:r w:rsidRPr="008024BA">
        <w:rPr>
          <w:rFonts w:hint="eastAsia"/>
          <w:sz w:val="36"/>
          <w:szCs w:val="40"/>
        </w:rPr>
        <w:t>日（金）</w:t>
      </w:r>
      <w:r w:rsidR="00095D4B" w:rsidRPr="00240C48">
        <w:rPr>
          <w:rFonts w:ascii="UD デジタル 教科書体 NP-R" w:eastAsia="UD デジタル 教科書体 NP-R" w:hint="eastAsia"/>
          <w:sz w:val="36"/>
          <w:szCs w:val="40"/>
        </w:rPr>
        <w:t>14:00～16:00</w:t>
      </w:r>
    </w:p>
    <w:p w14:paraId="5B23DC1E" w14:textId="160A4138" w:rsidR="009A6078" w:rsidRPr="008024BA" w:rsidRDefault="009A6078" w:rsidP="00F31801">
      <w:pPr>
        <w:rPr>
          <w:sz w:val="36"/>
          <w:szCs w:val="40"/>
        </w:rPr>
      </w:pPr>
      <w:r w:rsidRPr="008024BA">
        <w:rPr>
          <w:rFonts w:hint="eastAsia"/>
          <w:sz w:val="36"/>
          <w:szCs w:val="40"/>
        </w:rPr>
        <w:t xml:space="preserve">場所　</w:t>
      </w:r>
      <w:r w:rsidR="00F31801">
        <w:rPr>
          <w:rFonts w:hint="eastAsia"/>
          <w:sz w:val="36"/>
          <w:szCs w:val="40"/>
        </w:rPr>
        <w:t>南島原市</w:t>
      </w:r>
      <w:r w:rsidR="00BF584C">
        <w:rPr>
          <w:rFonts w:hint="eastAsia"/>
          <w:sz w:val="36"/>
          <w:szCs w:val="40"/>
        </w:rPr>
        <w:t xml:space="preserve">　</w:t>
      </w:r>
      <w:r w:rsidR="00F31801">
        <w:rPr>
          <w:rFonts w:hint="eastAsia"/>
          <w:sz w:val="36"/>
          <w:szCs w:val="40"/>
        </w:rPr>
        <w:t>深江ふるさと伝承館</w:t>
      </w:r>
    </w:p>
    <w:p w14:paraId="5E59021F" w14:textId="77777777" w:rsidR="009A6078" w:rsidRPr="009A6078" w:rsidRDefault="009A6078">
      <w:pPr>
        <w:rPr>
          <w:sz w:val="22"/>
          <w:szCs w:val="24"/>
        </w:rPr>
      </w:pPr>
    </w:p>
    <w:p w14:paraId="5500C552" w14:textId="4D00BB35" w:rsidR="009A6078" w:rsidRPr="008024BA" w:rsidRDefault="009A6078" w:rsidP="009A6078">
      <w:pPr>
        <w:jc w:val="center"/>
        <w:rPr>
          <w:sz w:val="36"/>
          <w:szCs w:val="36"/>
        </w:rPr>
      </w:pPr>
      <w:r w:rsidRPr="008024BA">
        <w:rPr>
          <w:rFonts w:hint="eastAsia"/>
          <w:spacing w:val="540"/>
          <w:kern w:val="0"/>
          <w:sz w:val="36"/>
          <w:szCs w:val="36"/>
          <w:fitText w:val="1800" w:id="-748891392"/>
        </w:rPr>
        <w:t>次</w:t>
      </w:r>
      <w:r w:rsidRPr="008024BA">
        <w:rPr>
          <w:rFonts w:hint="eastAsia"/>
          <w:kern w:val="0"/>
          <w:sz w:val="36"/>
          <w:szCs w:val="36"/>
          <w:fitText w:val="1800" w:id="-748891392"/>
        </w:rPr>
        <w:t>第</w:t>
      </w:r>
    </w:p>
    <w:p w14:paraId="0C1CFF7F" w14:textId="77777777" w:rsidR="009A6078" w:rsidRPr="009A6078" w:rsidRDefault="009A6078">
      <w:pPr>
        <w:rPr>
          <w:sz w:val="22"/>
          <w:szCs w:val="24"/>
        </w:rPr>
      </w:pPr>
    </w:p>
    <w:p w14:paraId="5AB61934" w14:textId="61DD4167" w:rsidR="009A6078" w:rsidRPr="00240C48" w:rsidRDefault="009A6078" w:rsidP="009A6078">
      <w:pPr>
        <w:pStyle w:val="a3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240C48">
        <w:rPr>
          <w:rFonts w:hint="eastAsia"/>
          <w:color w:val="000000" w:themeColor="text1"/>
          <w:sz w:val="36"/>
          <w:szCs w:val="36"/>
        </w:rPr>
        <w:t>開会あいさつ</w:t>
      </w:r>
    </w:p>
    <w:p w14:paraId="3231F5C8" w14:textId="77777777" w:rsidR="00D75349" w:rsidRPr="00240C48" w:rsidRDefault="00D75349" w:rsidP="009A6078">
      <w:pPr>
        <w:pStyle w:val="a3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240C48">
        <w:rPr>
          <w:rFonts w:hint="eastAsia"/>
          <w:color w:val="000000" w:themeColor="text1"/>
          <w:sz w:val="36"/>
          <w:szCs w:val="36"/>
        </w:rPr>
        <w:t xml:space="preserve">平成新山登山道開放にかかる上申書の提出につ　　</w:t>
      </w:r>
    </w:p>
    <w:p w14:paraId="5546331A" w14:textId="6D85699F" w:rsidR="00D75349" w:rsidRPr="00240C48" w:rsidRDefault="00D75349" w:rsidP="00D75349">
      <w:pPr>
        <w:pStyle w:val="a3"/>
        <w:ind w:leftChars="0" w:left="420" w:firstLineChars="100" w:firstLine="360"/>
        <w:rPr>
          <w:color w:val="000000" w:themeColor="text1"/>
          <w:sz w:val="36"/>
          <w:szCs w:val="36"/>
        </w:rPr>
      </w:pPr>
      <w:r w:rsidRPr="00240C48">
        <w:rPr>
          <w:rFonts w:hint="eastAsia"/>
          <w:color w:val="000000" w:themeColor="text1"/>
          <w:sz w:val="36"/>
          <w:szCs w:val="36"/>
        </w:rPr>
        <w:t>いて</w:t>
      </w:r>
    </w:p>
    <w:p w14:paraId="6596B651" w14:textId="42967AAC" w:rsidR="009A6078" w:rsidRPr="00240C48" w:rsidRDefault="00593DAE" w:rsidP="009A6078">
      <w:pPr>
        <w:pStyle w:val="a3"/>
        <w:numPr>
          <w:ilvl w:val="0"/>
          <w:numId w:val="1"/>
        </w:numPr>
        <w:ind w:leftChars="0"/>
        <w:rPr>
          <w:color w:val="000000" w:themeColor="text1"/>
          <w:sz w:val="36"/>
          <w:szCs w:val="36"/>
        </w:rPr>
      </w:pPr>
      <w:r w:rsidRPr="00240C48">
        <w:rPr>
          <w:rFonts w:hint="eastAsia"/>
          <w:color w:val="000000" w:themeColor="text1"/>
          <w:sz w:val="36"/>
          <w:szCs w:val="36"/>
        </w:rPr>
        <w:t>報告</w:t>
      </w:r>
    </w:p>
    <w:p w14:paraId="6222161F" w14:textId="1069BDA2" w:rsidR="009A6078" w:rsidRPr="008024BA" w:rsidRDefault="009A6078" w:rsidP="009A6078">
      <w:pPr>
        <w:pStyle w:val="a3"/>
        <w:ind w:leftChars="0" w:left="42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（１）雲仙岳の火山活動状況</w:t>
      </w:r>
      <w:r w:rsidR="00BF584C">
        <w:rPr>
          <w:rFonts w:hint="eastAsia"/>
          <w:sz w:val="36"/>
          <w:szCs w:val="36"/>
        </w:rPr>
        <w:t>について</w:t>
      </w:r>
    </w:p>
    <w:p w14:paraId="113EF1E6" w14:textId="4075FC71" w:rsidR="009A6078" w:rsidRDefault="009A6078" w:rsidP="009A6078">
      <w:pPr>
        <w:pStyle w:val="a3"/>
        <w:ind w:leftChars="0" w:left="42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（２）令和</w:t>
      </w:r>
      <w:r w:rsidR="00F31801">
        <w:rPr>
          <w:rFonts w:hint="eastAsia"/>
          <w:sz w:val="36"/>
          <w:szCs w:val="36"/>
        </w:rPr>
        <w:t>７</w:t>
      </w:r>
      <w:r w:rsidRPr="008024BA">
        <w:rPr>
          <w:rFonts w:hint="eastAsia"/>
          <w:sz w:val="36"/>
          <w:szCs w:val="36"/>
        </w:rPr>
        <w:t>年度の溶岩ドーム観測結果について</w:t>
      </w:r>
    </w:p>
    <w:p w14:paraId="529EA106" w14:textId="76F419EC" w:rsidR="009A6078" w:rsidRPr="008024BA" w:rsidRDefault="00593DAE" w:rsidP="00593DAE">
      <w:pPr>
        <w:pStyle w:val="a3"/>
        <w:ind w:leftChars="0" w:left="420"/>
        <w:rPr>
          <w:sz w:val="36"/>
          <w:szCs w:val="36"/>
        </w:rPr>
      </w:pPr>
      <w:r>
        <w:rPr>
          <w:rFonts w:hint="eastAsia"/>
          <w:sz w:val="36"/>
          <w:szCs w:val="36"/>
        </w:rPr>
        <w:t>（３）</w:t>
      </w:r>
      <w:r w:rsidR="009A6078" w:rsidRPr="008024BA">
        <w:rPr>
          <w:rFonts w:hint="eastAsia"/>
          <w:sz w:val="36"/>
          <w:szCs w:val="36"/>
        </w:rPr>
        <w:t>令和</w:t>
      </w:r>
      <w:r w:rsidR="00F31801">
        <w:rPr>
          <w:rFonts w:hint="eastAsia"/>
          <w:sz w:val="36"/>
          <w:szCs w:val="36"/>
        </w:rPr>
        <w:t>７</w:t>
      </w:r>
      <w:r w:rsidR="009A6078" w:rsidRPr="008024BA">
        <w:rPr>
          <w:rFonts w:hint="eastAsia"/>
          <w:sz w:val="36"/>
          <w:szCs w:val="36"/>
        </w:rPr>
        <w:t>年度重点取組事項の実施報告</w:t>
      </w:r>
    </w:p>
    <w:p w14:paraId="08FFA8A9" w14:textId="32B01BE3" w:rsidR="009A6078" w:rsidRPr="008024BA" w:rsidRDefault="009A6078" w:rsidP="009A6078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議題</w:t>
      </w:r>
    </w:p>
    <w:p w14:paraId="79F90B2B" w14:textId="33E7CBB9" w:rsidR="009A6078" w:rsidRPr="008024BA" w:rsidRDefault="009A6078" w:rsidP="009A6078">
      <w:pPr>
        <w:pStyle w:val="a3"/>
        <w:ind w:leftChars="0" w:left="42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（１）雲仙岳の警戒区域設定に係る調整</w:t>
      </w:r>
    </w:p>
    <w:p w14:paraId="2F58DFC9" w14:textId="73118EF7" w:rsidR="009A6078" w:rsidRPr="008024BA" w:rsidRDefault="009A6078" w:rsidP="009A6078">
      <w:pPr>
        <w:pStyle w:val="a3"/>
        <w:ind w:leftChars="0" w:left="42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（２）雲仙岳火山防災計画の修正について</w:t>
      </w:r>
    </w:p>
    <w:p w14:paraId="255026E8" w14:textId="7F5E4E0E" w:rsidR="009A6078" w:rsidRDefault="009A6078" w:rsidP="009A6078">
      <w:pPr>
        <w:pStyle w:val="a3"/>
        <w:ind w:leftChars="0" w:left="42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（３）雲仙岳火山防災協議会規約の改正について</w:t>
      </w:r>
    </w:p>
    <w:p w14:paraId="7496F372" w14:textId="4ACACE58" w:rsidR="00BF584C" w:rsidRPr="008024BA" w:rsidRDefault="00BF584C" w:rsidP="009A6078">
      <w:pPr>
        <w:pStyle w:val="a3"/>
        <w:ind w:leftChars="0" w:left="4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（４）令和８年度事業計画及び予算について</w:t>
      </w:r>
    </w:p>
    <w:p w14:paraId="62EBB62A" w14:textId="7C2DEFA9" w:rsidR="009A6078" w:rsidRDefault="009A6078" w:rsidP="009A6078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8024BA">
        <w:rPr>
          <w:rFonts w:hint="eastAsia"/>
          <w:sz w:val="36"/>
          <w:szCs w:val="36"/>
        </w:rPr>
        <w:t>閉会</w:t>
      </w:r>
    </w:p>
    <w:sectPr w:rsidR="009A6078" w:rsidSect="00D75349">
      <w:pgSz w:w="11906" w:h="16838" w:code="9"/>
      <w:pgMar w:top="1644" w:right="1701" w:bottom="1418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141C"/>
    <w:multiLevelType w:val="hybridMultilevel"/>
    <w:tmpl w:val="7800F9B6"/>
    <w:lvl w:ilvl="0" w:tplc="35D0DC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2F64A8E">
      <w:start w:val="3"/>
      <w:numFmt w:val="bullet"/>
      <w:lvlText w:val="※"/>
      <w:lvlJc w:val="left"/>
      <w:pPr>
        <w:ind w:left="800" w:hanging="360"/>
      </w:pPr>
      <w:rPr>
        <w:rFonts w:ascii="UD デジタル 教科書体 N-R" w:eastAsia="UD デジタル 教科書体 N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805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C7"/>
    <w:rsid w:val="00095D4B"/>
    <w:rsid w:val="00133E86"/>
    <w:rsid w:val="001E54D4"/>
    <w:rsid w:val="00211263"/>
    <w:rsid w:val="00240C48"/>
    <w:rsid w:val="00355485"/>
    <w:rsid w:val="004A56E4"/>
    <w:rsid w:val="00593DAE"/>
    <w:rsid w:val="008024BA"/>
    <w:rsid w:val="00857CC1"/>
    <w:rsid w:val="009104B6"/>
    <w:rsid w:val="009160BE"/>
    <w:rsid w:val="009A6078"/>
    <w:rsid w:val="00AF75F1"/>
    <w:rsid w:val="00BE5409"/>
    <w:rsid w:val="00BF584C"/>
    <w:rsid w:val="00CE362C"/>
    <w:rsid w:val="00D269C7"/>
    <w:rsid w:val="00D75349"/>
    <w:rsid w:val="00DA52B3"/>
    <w:rsid w:val="00EF779B"/>
    <w:rsid w:val="00F055BA"/>
    <w:rsid w:val="00F31801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442E6"/>
  <w15:chartTrackingRefBased/>
  <w15:docId w15:val="{15B35ED0-F849-4877-B40F-8EEB517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 滉大</dc:creator>
  <cp:keywords/>
  <dc:description/>
  <cp:lastModifiedBy>宮崎 良一</cp:lastModifiedBy>
  <cp:revision>4</cp:revision>
  <cp:lastPrinted>2026-03-23T09:03:00Z</cp:lastPrinted>
  <dcterms:created xsi:type="dcterms:W3CDTF">2026-03-24T05:34:00Z</dcterms:created>
  <dcterms:modified xsi:type="dcterms:W3CDTF">2026-03-25T10:31:00Z</dcterms:modified>
</cp:coreProperties>
</file>