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BED" w14:textId="62D2EF29" w:rsidR="009E39FD" w:rsidRDefault="009E39FD" w:rsidP="009E39FD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DF6D4D">
        <w:rPr>
          <w:rFonts w:ascii="UD デジタル 教科書体 NP-R" w:eastAsia="UD デジタル 教科書体 NP-R" w:hint="eastAsia"/>
          <w:sz w:val="22"/>
          <w:szCs w:val="28"/>
        </w:rPr>
        <w:t>９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号（第</w:t>
      </w:r>
      <w:r>
        <w:rPr>
          <w:rFonts w:ascii="UD デジタル 教科書体 NP-R" w:eastAsia="UD デジタル 教科書体 NP-R" w:hint="eastAsia"/>
          <w:sz w:val="22"/>
          <w:szCs w:val="28"/>
        </w:rPr>
        <w:t>６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条関係）</w:t>
      </w:r>
    </w:p>
    <w:p w14:paraId="1F8A69AA" w14:textId="7B581C63" w:rsidR="009E39FD" w:rsidRDefault="00C67D8B" w:rsidP="009E39FD">
      <w:pPr>
        <w:jc w:val="right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令和　　</w:t>
      </w:r>
      <w:r w:rsidR="009E39FD">
        <w:rPr>
          <w:rFonts w:ascii="UD デジタル 教科書体 NP-R" w:eastAsia="UD デジタル 教科書体 NP-R" w:hint="eastAsia"/>
          <w:sz w:val="22"/>
          <w:szCs w:val="28"/>
        </w:rPr>
        <w:t>年　　月　　日</w:t>
      </w:r>
    </w:p>
    <w:p w14:paraId="1C04577B" w14:textId="77777777" w:rsidR="009E39FD" w:rsidRDefault="009E39FD" w:rsidP="009E39FD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D9CD06A" w14:textId="5E654CA6" w:rsidR="009E39FD" w:rsidRDefault="009E39FD" w:rsidP="009E39FD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33F45E55" w14:textId="6064EE10" w:rsidR="009E39FD" w:rsidRDefault="009E39FD" w:rsidP="009E39FD">
      <w:pPr>
        <w:ind w:right="88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F95087">
        <w:rPr>
          <w:rFonts w:ascii="UD デジタル 教科書体 NP-R" w:eastAsia="UD デジタル 教科書体 NP-R" w:hint="eastAsia"/>
          <w:sz w:val="22"/>
          <w:szCs w:val="28"/>
        </w:rPr>
        <w:t>平田　研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様</w:t>
      </w:r>
    </w:p>
    <w:p w14:paraId="40D3A50A" w14:textId="77777777" w:rsidR="009E39FD" w:rsidRDefault="009E39FD" w:rsidP="009E39FD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126F5963" w14:textId="77777777" w:rsidR="009E39FD" w:rsidRDefault="009E39FD" w:rsidP="009E39FD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54C4DBE4" w14:textId="77777777" w:rsidR="009E39FD" w:rsidRDefault="009E39FD" w:rsidP="009E39FD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住所</w:t>
      </w:r>
    </w:p>
    <w:p w14:paraId="1F34AB1F" w14:textId="37CBB674" w:rsidR="009E39FD" w:rsidRDefault="009E39FD" w:rsidP="009E39FD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名称</w:t>
      </w:r>
    </w:p>
    <w:p w14:paraId="42959050" w14:textId="77777777" w:rsidR="009E39FD" w:rsidRDefault="009E39FD" w:rsidP="009E39FD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代表者名</w:t>
      </w:r>
    </w:p>
    <w:p w14:paraId="7ECE34E9" w14:textId="77777777" w:rsidR="009E39FD" w:rsidRDefault="009E39FD" w:rsidP="009E39FD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47D0C568" w14:textId="77777777" w:rsidR="009E39FD" w:rsidRDefault="009E39FD" w:rsidP="009E39FD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F31FCE0" w14:textId="77777777" w:rsidR="009E39FD" w:rsidRDefault="009E39FD" w:rsidP="009E39FD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BBEEBE7" w14:textId="4229526F" w:rsidR="009E39FD" w:rsidRDefault="00F95087" w:rsidP="009E39FD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 w:rsidRPr="00F95087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9E39FD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DF6D4D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9E39FD">
        <w:rPr>
          <w:rFonts w:ascii="UD デジタル 教科書体 NP-R" w:eastAsia="UD デジタル 教科書体 NP-R" w:hint="eastAsia"/>
          <w:sz w:val="22"/>
          <w:szCs w:val="28"/>
        </w:rPr>
        <w:t>補助金事業</w:t>
      </w:r>
      <w:r w:rsidR="00AE0DAA">
        <w:rPr>
          <w:rFonts w:ascii="UD デジタル 教科書体 NP-R" w:eastAsia="UD デジタル 教科書体 NP-R" w:hint="eastAsia"/>
          <w:sz w:val="22"/>
          <w:szCs w:val="28"/>
        </w:rPr>
        <w:t>計画</w:t>
      </w:r>
      <w:r w:rsidR="009E39FD">
        <w:rPr>
          <w:rFonts w:ascii="UD デジタル 教科書体 NP-R" w:eastAsia="UD デジタル 教科書体 NP-R" w:hint="eastAsia"/>
          <w:sz w:val="22"/>
          <w:szCs w:val="28"/>
        </w:rPr>
        <w:t>変更承認申請書</w:t>
      </w:r>
    </w:p>
    <w:p w14:paraId="566CBE2E" w14:textId="77777777" w:rsidR="009E39FD" w:rsidRDefault="009E39FD" w:rsidP="009E39FD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4C8CC92" w14:textId="63E5B657" w:rsidR="009E39FD" w:rsidRDefault="009E39FD" w:rsidP="009E39FD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465CB90E" w14:textId="6F5952D7" w:rsidR="009E39FD" w:rsidRDefault="009E39FD" w:rsidP="009E39FD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海業で稼ぐ漁村の活力創出事業</w:t>
      </w:r>
      <w:r w:rsidR="00DF6D4D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補助金実施要綱</w:t>
      </w:r>
      <w:r>
        <w:rPr>
          <w:rFonts w:ascii="UD デジタル 教科書体 NP-R" w:eastAsia="UD デジタル 教科書体 NP-R" w:hint="eastAsia"/>
          <w:sz w:val="22"/>
          <w:szCs w:val="28"/>
        </w:rPr>
        <w:t>第６条の規定により、</w:t>
      </w:r>
      <w:r w:rsidR="00AE0DAA" w:rsidRPr="00AE0DAA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>
        <w:rPr>
          <w:rFonts w:ascii="UD デジタル 教科書体 NP-R" w:eastAsia="UD デジタル 教科書体 NP-R" w:hint="eastAsia"/>
          <w:sz w:val="22"/>
          <w:szCs w:val="28"/>
        </w:rPr>
        <w:t>計画</w:t>
      </w:r>
      <w:r w:rsidR="00575B9F">
        <w:rPr>
          <w:rFonts w:ascii="UD デジタル 教科書体 NP-R" w:eastAsia="UD デジタル 教科書体 NP-R" w:hint="eastAsia"/>
          <w:sz w:val="22"/>
          <w:szCs w:val="28"/>
        </w:rPr>
        <w:t>（変更）</w:t>
      </w:r>
      <w:r>
        <w:rPr>
          <w:rFonts w:ascii="UD デジタル 教科書体 NP-R" w:eastAsia="UD デジタル 教科書体 NP-R" w:hint="eastAsia"/>
          <w:sz w:val="22"/>
          <w:szCs w:val="28"/>
        </w:rPr>
        <w:t>を</w:t>
      </w:r>
      <w:r w:rsidR="00096AB3">
        <w:rPr>
          <w:rFonts w:ascii="UD デジタル 教科書体 NP-R" w:eastAsia="UD デジタル 教科書体 NP-R" w:hint="eastAsia"/>
          <w:sz w:val="22"/>
          <w:szCs w:val="28"/>
        </w:rPr>
        <w:t>次の関係書類を添えて</w:t>
      </w:r>
      <w:r>
        <w:rPr>
          <w:rFonts w:ascii="UD デジタル 教科書体 NP-R" w:eastAsia="UD デジタル 教科書体 NP-R" w:hint="eastAsia"/>
          <w:sz w:val="22"/>
          <w:szCs w:val="28"/>
        </w:rPr>
        <w:t>提出します。</w:t>
      </w:r>
    </w:p>
    <w:p w14:paraId="6E343AE1" w14:textId="0D333289" w:rsidR="009E39FD" w:rsidRDefault="009E39FD" w:rsidP="009E39FD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64C3C00C" w14:textId="77777777" w:rsidR="009E39FD" w:rsidRDefault="009E39FD" w:rsidP="009E39FD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44AB855E" w14:textId="0814F3A0" w:rsidR="009E39FD" w:rsidRPr="00564599" w:rsidRDefault="009E39FD" w:rsidP="009E39FD">
      <w:pPr>
        <w:pStyle w:val="aa"/>
      </w:pPr>
      <w:r w:rsidRPr="00564599">
        <w:rPr>
          <w:rFonts w:hint="eastAsia"/>
        </w:rPr>
        <w:t>記</w:t>
      </w:r>
    </w:p>
    <w:p w14:paraId="03284E67" w14:textId="77777777" w:rsidR="009E39FD" w:rsidRDefault="009E39FD" w:rsidP="009E39FD">
      <w:pPr>
        <w:rPr>
          <w:rFonts w:ascii="UD デジタル 教科書体 NP-R" w:eastAsia="UD デジタル 教科書体 NP-R"/>
          <w:sz w:val="22"/>
          <w:szCs w:val="28"/>
        </w:rPr>
      </w:pPr>
    </w:p>
    <w:p w14:paraId="3C54846F" w14:textId="0BE988B2" w:rsidR="009E39FD" w:rsidRPr="00564599" w:rsidRDefault="009E39FD" w:rsidP="009E39FD">
      <w:pPr>
        <w:rPr>
          <w:rFonts w:ascii="UD デジタル 教科書体 NP-R" w:eastAsia="UD デジタル 教科書体 NP-R"/>
          <w:sz w:val="22"/>
          <w:szCs w:val="28"/>
        </w:rPr>
      </w:pPr>
    </w:p>
    <w:p w14:paraId="02A07F3E" w14:textId="22910F34" w:rsidR="00E36C1F" w:rsidRDefault="009E39FD" w:rsidP="009E39F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2B675C">
        <w:rPr>
          <w:rFonts w:ascii="UD デジタル 教科書体 NP-R" w:eastAsia="UD デジタル 教科書体 NP-R" w:hint="eastAsia"/>
          <w:sz w:val="22"/>
          <w:szCs w:val="28"/>
        </w:rPr>
        <w:t>１．</w:t>
      </w:r>
      <w:r w:rsidR="00096AB3">
        <w:rPr>
          <w:rFonts w:ascii="UD デジタル 教科書体 NP-R" w:eastAsia="UD デジタル 教科書体 NP-R" w:hint="eastAsia"/>
          <w:sz w:val="22"/>
          <w:szCs w:val="28"/>
        </w:rPr>
        <w:t>関係</w:t>
      </w:r>
      <w:r w:rsidR="00E36C1F">
        <w:rPr>
          <w:rFonts w:ascii="UD デジタル 教科書体 NP-R" w:eastAsia="UD デジタル 教科書体 NP-R" w:hint="eastAsia"/>
          <w:sz w:val="22"/>
          <w:szCs w:val="28"/>
        </w:rPr>
        <w:t>書類</w:t>
      </w:r>
    </w:p>
    <w:p w14:paraId="4FDD33CA" w14:textId="77777777" w:rsidR="00096AB3" w:rsidRDefault="00096AB3" w:rsidP="00096AB3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（１）事業計画書（</w:t>
      </w:r>
      <w:r w:rsidRPr="00096AB3">
        <w:rPr>
          <w:rFonts w:ascii="UD デジタル 教科書体 NP-R" w:eastAsia="UD デジタル 教科書体 NP-R" w:hint="eastAsia"/>
          <w:sz w:val="22"/>
          <w:szCs w:val="28"/>
        </w:rPr>
        <w:t>別記様式第２号</w:t>
      </w:r>
      <w:r>
        <w:rPr>
          <w:rFonts w:ascii="UD デジタル 教科書体 NP-R" w:eastAsia="UD デジタル 教科書体 NP-R" w:hint="eastAsia"/>
          <w:sz w:val="22"/>
          <w:szCs w:val="28"/>
        </w:rPr>
        <w:t>）</w:t>
      </w:r>
    </w:p>
    <w:p w14:paraId="7418BEDF" w14:textId="0632E42C" w:rsidR="00096AB3" w:rsidRDefault="00096AB3" w:rsidP="00096AB3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（２）</w:t>
      </w:r>
      <w:r w:rsidR="00E47F32">
        <w:rPr>
          <w:rFonts w:ascii="UD デジタル 教科書体 NP-R" w:eastAsia="UD デジタル 教科書体 NP-R" w:hint="eastAsia"/>
          <w:sz w:val="22"/>
          <w:szCs w:val="28"/>
        </w:rPr>
        <w:t>収支予算書（別記様式第</w:t>
      </w:r>
      <w:r w:rsidR="00DF6D4D">
        <w:rPr>
          <w:rFonts w:ascii="UD デジタル 教科書体 NP-R" w:eastAsia="UD デジタル 教科書体 NP-R" w:hint="eastAsia"/>
          <w:sz w:val="22"/>
          <w:szCs w:val="28"/>
        </w:rPr>
        <w:t>６</w:t>
      </w:r>
      <w:r w:rsidR="00E47F32">
        <w:rPr>
          <w:rFonts w:ascii="UD デジタル 教科書体 NP-R" w:eastAsia="UD デジタル 教科書体 NP-R" w:hint="eastAsia"/>
          <w:sz w:val="22"/>
          <w:szCs w:val="28"/>
        </w:rPr>
        <w:t>号）</w:t>
      </w:r>
    </w:p>
    <w:p w14:paraId="402E2A1A" w14:textId="77777777" w:rsidR="00E36C1F" w:rsidRPr="002926C8" w:rsidRDefault="00E36C1F" w:rsidP="009E39FD">
      <w:pPr>
        <w:rPr>
          <w:rFonts w:ascii="UD デジタル 教科書体 NP-R" w:eastAsia="UD デジタル 教科書体 NP-R"/>
          <w:sz w:val="22"/>
          <w:szCs w:val="28"/>
        </w:rPr>
      </w:pPr>
    </w:p>
    <w:p w14:paraId="3D187010" w14:textId="61B192E9" w:rsidR="00E36C1F" w:rsidRDefault="00E36C1F" w:rsidP="009E39F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2B675C">
        <w:rPr>
          <w:rFonts w:ascii="UD デジタル 教科書体 NP-R" w:eastAsia="UD デジタル 教科書体 NP-R" w:hint="eastAsia"/>
          <w:sz w:val="22"/>
          <w:szCs w:val="28"/>
        </w:rPr>
        <w:t>２．</w:t>
      </w:r>
      <w:r w:rsidR="000D5DCA">
        <w:rPr>
          <w:rFonts w:ascii="UD デジタル 教科書体 NP-R" w:eastAsia="UD デジタル 教科書体 NP-R" w:hint="eastAsia"/>
          <w:sz w:val="22"/>
          <w:szCs w:val="28"/>
        </w:rPr>
        <w:t>変更の理由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2041AFEB" w14:textId="77777777" w:rsidR="009E39FD" w:rsidRDefault="009E39FD" w:rsidP="009E39FD">
      <w:pPr>
        <w:rPr>
          <w:rFonts w:ascii="UD デジタル 教科書体 NP-R" w:eastAsia="UD デジタル 教科書体 NP-R"/>
          <w:sz w:val="22"/>
          <w:szCs w:val="28"/>
        </w:rPr>
      </w:pPr>
    </w:p>
    <w:p w14:paraId="77BD05A0" w14:textId="3E68BC91" w:rsidR="00575B9F" w:rsidRDefault="009E39FD">
      <w:pPr>
        <w:widowControl/>
        <w:rPr>
          <w:rFonts w:ascii="UD デジタル 教科書体 NP-R" w:eastAsia="UD デジタル 教科書体 NP-R"/>
          <w:color w:val="0000FF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DB0CE" wp14:editId="3BC4950B">
                <wp:simplePos x="0" y="0"/>
                <wp:positionH relativeFrom="margin">
                  <wp:align>right</wp:align>
                </wp:positionH>
                <wp:positionV relativeFrom="paragraph">
                  <wp:posOffset>1032510</wp:posOffset>
                </wp:positionV>
                <wp:extent cx="4191000" cy="800100"/>
                <wp:effectExtent l="0" t="0" r="19050" b="19050"/>
                <wp:wrapNone/>
                <wp:docPr id="2134478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66223" w14:textId="77777777" w:rsidR="009E39FD" w:rsidRDefault="009E39FD" w:rsidP="009E39FD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02FFB974" w14:textId="77777777" w:rsidR="009E39FD" w:rsidRDefault="009E39FD" w:rsidP="009E39FD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277A3770" w14:textId="77777777" w:rsidR="009E39FD" w:rsidRPr="00564599" w:rsidRDefault="009E39FD" w:rsidP="009E39FD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DB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81.3pt;width:330pt;height:63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" fillcolor="white [3201]" strokeweight=".5pt">
                <v:textbox>
                  <w:txbxContent>
                    <w:p w14:paraId="6E566223" w14:textId="77777777" w:rsidR="009E39FD" w:rsidRDefault="009E39FD" w:rsidP="009E39FD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02FFB974" w14:textId="77777777" w:rsidR="009E39FD" w:rsidRDefault="009E39FD" w:rsidP="009E39FD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277A3770" w14:textId="77777777" w:rsidR="009E39FD" w:rsidRPr="00564599" w:rsidRDefault="009E39FD" w:rsidP="009E39FD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5B9F" w:rsidSect="00EC37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53183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926C8"/>
    <w:rsid w:val="002A6660"/>
    <w:rsid w:val="002B338C"/>
    <w:rsid w:val="002B675C"/>
    <w:rsid w:val="002B7BD3"/>
    <w:rsid w:val="002D5984"/>
    <w:rsid w:val="00323921"/>
    <w:rsid w:val="0034290E"/>
    <w:rsid w:val="0039520C"/>
    <w:rsid w:val="003A19CA"/>
    <w:rsid w:val="003A237E"/>
    <w:rsid w:val="003A3517"/>
    <w:rsid w:val="003A3AD9"/>
    <w:rsid w:val="003B0C8E"/>
    <w:rsid w:val="003E25B6"/>
    <w:rsid w:val="003E6A69"/>
    <w:rsid w:val="004214B6"/>
    <w:rsid w:val="00465D38"/>
    <w:rsid w:val="00474969"/>
    <w:rsid w:val="00475954"/>
    <w:rsid w:val="004F3A3B"/>
    <w:rsid w:val="004F66D2"/>
    <w:rsid w:val="00515880"/>
    <w:rsid w:val="00523097"/>
    <w:rsid w:val="00543946"/>
    <w:rsid w:val="0055795C"/>
    <w:rsid w:val="0056005D"/>
    <w:rsid w:val="00564599"/>
    <w:rsid w:val="0056544E"/>
    <w:rsid w:val="0057594E"/>
    <w:rsid w:val="00575B9F"/>
    <w:rsid w:val="005873CC"/>
    <w:rsid w:val="005A7E78"/>
    <w:rsid w:val="005D790A"/>
    <w:rsid w:val="005F6682"/>
    <w:rsid w:val="00626AC6"/>
    <w:rsid w:val="0063412C"/>
    <w:rsid w:val="0064700C"/>
    <w:rsid w:val="00652DD8"/>
    <w:rsid w:val="006931F3"/>
    <w:rsid w:val="006C1C37"/>
    <w:rsid w:val="006C632B"/>
    <w:rsid w:val="006D28D6"/>
    <w:rsid w:val="006E0391"/>
    <w:rsid w:val="006F3F8D"/>
    <w:rsid w:val="007133D2"/>
    <w:rsid w:val="00720AAE"/>
    <w:rsid w:val="00721FFF"/>
    <w:rsid w:val="00725B52"/>
    <w:rsid w:val="00730692"/>
    <w:rsid w:val="00741561"/>
    <w:rsid w:val="00754F57"/>
    <w:rsid w:val="007857BD"/>
    <w:rsid w:val="00787383"/>
    <w:rsid w:val="007A77DD"/>
    <w:rsid w:val="007B1E8A"/>
    <w:rsid w:val="007B2146"/>
    <w:rsid w:val="007C50AE"/>
    <w:rsid w:val="007E72EA"/>
    <w:rsid w:val="007E7B11"/>
    <w:rsid w:val="00802145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913606"/>
    <w:rsid w:val="00922716"/>
    <w:rsid w:val="00954ABE"/>
    <w:rsid w:val="009947F8"/>
    <w:rsid w:val="009C55D4"/>
    <w:rsid w:val="009C70F2"/>
    <w:rsid w:val="009E39FD"/>
    <w:rsid w:val="009F176E"/>
    <w:rsid w:val="00A0532C"/>
    <w:rsid w:val="00A6611C"/>
    <w:rsid w:val="00A75D13"/>
    <w:rsid w:val="00A9455A"/>
    <w:rsid w:val="00AC6C94"/>
    <w:rsid w:val="00AD5882"/>
    <w:rsid w:val="00AE0DAA"/>
    <w:rsid w:val="00AE5870"/>
    <w:rsid w:val="00AF0274"/>
    <w:rsid w:val="00B055E2"/>
    <w:rsid w:val="00B55193"/>
    <w:rsid w:val="00BD0072"/>
    <w:rsid w:val="00C67D8B"/>
    <w:rsid w:val="00CB3DD9"/>
    <w:rsid w:val="00CD0FC5"/>
    <w:rsid w:val="00CF2D5F"/>
    <w:rsid w:val="00D20097"/>
    <w:rsid w:val="00D3070D"/>
    <w:rsid w:val="00D41078"/>
    <w:rsid w:val="00D43D13"/>
    <w:rsid w:val="00D5334B"/>
    <w:rsid w:val="00D56C71"/>
    <w:rsid w:val="00D94F0A"/>
    <w:rsid w:val="00DA4FB5"/>
    <w:rsid w:val="00DB15A5"/>
    <w:rsid w:val="00DB5DD1"/>
    <w:rsid w:val="00DB7BE6"/>
    <w:rsid w:val="00DE57B3"/>
    <w:rsid w:val="00DF3876"/>
    <w:rsid w:val="00DF6D4D"/>
    <w:rsid w:val="00E00455"/>
    <w:rsid w:val="00E22631"/>
    <w:rsid w:val="00E25986"/>
    <w:rsid w:val="00E36C1F"/>
    <w:rsid w:val="00E40C62"/>
    <w:rsid w:val="00E45E43"/>
    <w:rsid w:val="00E47F32"/>
    <w:rsid w:val="00E74CB7"/>
    <w:rsid w:val="00E76AAE"/>
    <w:rsid w:val="00E96DD8"/>
    <w:rsid w:val="00EC37F9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95087"/>
    <w:rsid w:val="00FB495A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62</cp:revision>
  <dcterms:created xsi:type="dcterms:W3CDTF">2026-02-16T07:28:00Z</dcterms:created>
  <dcterms:modified xsi:type="dcterms:W3CDTF">2026-06-23T08:03:00Z</dcterms:modified>
</cp:coreProperties>
</file>