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A7C5F" w14:textId="3C8ABFF0" w:rsidR="00CB6383" w:rsidRDefault="00AF458C" w:rsidP="00373C16">
      <w:pPr>
        <w:jc w:val="center"/>
        <w:rPr>
          <w:rFonts w:hint="eastAsia"/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40E015" wp14:editId="2BF6F7BC">
                <wp:simplePos x="0" y="0"/>
                <wp:positionH relativeFrom="column">
                  <wp:posOffset>32385</wp:posOffset>
                </wp:positionH>
                <wp:positionV relativeFrom="paragraph">
                  <wp:posOffset>-33655</wp:posOffset>
                </wp:positionV>
                <wp:extent cx="1089660" cy="266700"/>
                <wp:effectExtent l="7620" t="7620" r="7620" b="11430"/>
                <wp:wrapNone/>
                <wp:docPr id="141311746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6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092C8" w14:textId="77777777" w:rsidR="00AF44D2" w:rsidRDefault="00AF44D2" w:rsidP="00AF44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任意様式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0E015" id="Rectangle 2" o:spid="_x0000_s1026" style="position:absolute;left:0;text-align:left;margin-left:2.55pt;margin-top:-2.65pt;width:85.8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B8oEgIAAB8EAAAOAAAAZHJzL2Uyb0RvYy54bWysU9tu2zAMfR+wfxD0vtgJljQx4hRFugwD&#10;unVAtw+QZdkWJosapcTOvn6UkqbZ5WmYHgRSpI4OD6n17dgbdlDoNdiSTyc5Z8pKqLVtS/71y+7N&#10;kjMfhK2FAatKflSe325ev1oPrlAz6MDUChmBWF8MruRdCK7IMi871Qs/AacsBRvAXgRysc1qFAOh&#10;9yab5fkiGwBrhyCV93R6fwryTcJvGiXDY9N4FZgpOXELace0V3HPNmtRtChcp+WZhvgHFr3Qlh69&#10;QN2LINge9R9QvZYIHpowkdBn0DRaqlQDVTPNf6vmqRNOpVpIHO8uMvn/Bys/HZ7cZ4zUvXsA+c0z&#10;C9tO2FbdIcLQKVHTc9MoVDY4X1wuRMfTVVYNH6Gm1op9gKTB2GAfAak6Niapjxep1RiYpMNpvlwt&#10;FtQRSbHZYnGTp15koni+7dCH9wp6Fo2SI7UyoYvDgw+RjSieUxJ7MLreaWOSg221NcgOgtq+SysV&#10;QEVepxnLhpKv5rN5Qv4l5q8h8rT+BtHrQPNrdF/y5SVJFFG2d7ZO0xWENiebKBt71jFKF6fUF2Gs&#10;RkqMZgX1kRRFOM0p/SsyOsAfnA00oyX33/cCFWfmg6Wu3LydreY01MlZLlckJ14HqquAsJKASh44&#10;O5nbcPoGe4e67eidaRLBwh31sdFJ4hdOZ9Y0hUn584+JY37tp6yXf735CQAA//8DAFBLAwQUAAYA&#10;CAAAACEAMUjBoNsAAAAHAQAADwAAAGRycy9kb3ducmV2LnhtbEyOwW7CMBBE75X4B2uRegMHaACl&#10;2aC2EkdaQauenXibRNjrKDYh/H3NqT2NRjOaeflutEYM1PvWMcJinoAgrpxuuUb4+tzPtiB8UKyV&#10;cUwIN/KwKyYPucq0u/KRhlOoRRxhnymEJoQuk9JXDVnl564jjtmP660K0fa11L26xnFr5DJJ1tKq&#10;luNDozp6a6g6ny4WYfuxrJ+Ms6/f7+k5HMrbwHyUiI/T8eUZRKAx/JXhjh/RoYhMpbuw9sIgpItY&#10;RJilKxD3eLPegCgRVlFlkcv//MUvAAAA//8DAFBLAQItABQABgAIAAAAIQC2gziS/gAAAOEBAAAT&#10;AAAAAAAAAAAAAAAAAAAAAABbQ29udGVudF9UeXBlc10ueG1sUEsBAi0AFAAGAAgAAAAhADj9If/W&#10;AAAAlAEAAAsAAAAAAAAAAAAAAAAALwEAAF9yZWxzLy5yZWxzUEsBAi0AFAAGAAgAAAAhAJd8HygS&#10;AgAAHwQAAA4AAAAAAAAAAAAAAAAALgIAAGRycy9lMm9Eb2MueG1sUEsBAi0AFAAGAAgAAAAhADFI&#10;waDbAAAABwEAAA8AAAAAAAAAAAAAAAAAbAQAAGRycy9kb3ducmV2LnhtbFBLBQYAAAAABAAEAPMA&#10;AAB0BQAAAAA=&#10;">
                <v:textbox inset="5.85pt,.7pt,5.85pt,.7pt">
                  <w:txbxContent>
                    <w:p w14:paraId="327092C8" w14:textId="77777777" w:rsidR="00AF44D2" w:rsidRDefault="00AF44D2" w:rsidP="00AF44D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任意様式</w:t>
                      </w:r>
                    </w:p>
                  </w:txbxContent>
                </v:textbox>
              </v:rect>
            </w:pict>
          </mc:Fallback>
        </mc:AlternateContent>
      </w:r>
      <w:r w:rsidR="00CB6383">
        <w:rPr>
          <w:rFonts w:hint="eastAsia"/>
          <w:sz w:val="32"/>
          <w:szCs w:val="32"/>
        </w:rPr>
        <w:t xml:space="preserve">　　　　　　　　　　　　　　　　　　　　　　　(記載例)</w:t>
      </w:r>
    </w:p>
    <w:p w14:paraId="7FF2257F" w14:textId="77777777" w:rsidR="00BE0FB8" w:rsidRPr="00BE0FB8" w:rsidRDefault="00BE0FB8" w:rsidP="00373C16">
      <w:pPr>
        <w:jc w:val="center"/>
        <w:rPr>
          <w:sz w:val="32"/>
          <w:szCs w:val="32"/>
        </w:rPr>
      </w:pPr>
      <w:r w:rsidRPr="00BE0FB8">
        <w:rPr>
          <w:rFonts w:hint="eastAsia"/>
          <w:sz w:val="32"/>
          <w:szCs w:val="32"/>
        </w:rPr>
        <w:t>研修実施計画書</w:t>
      </w:r>
    </w:p>
    <w:p w14:paraId="079562F0" w14:textId="77777777" w:rsidR="00C11F66" w:rsidRDefault="00C11F66" w:rsidP="00373C16">
      <w:pPr>
        <w:rPr>
          <w:rFonts w:hint="eastAsia"/>
        </w:rPr>
      </w:pPr>
    </w:p>
    <w:p w14:paraId="090156F3" w14:textId="77777777" w:rsidR="0040155C" w:rsidRDefault="0040155C" w:rsidP="0040155C">
      <w:pPr>
        <w:ind w:firstLineChars="100" w:firstLine="230"/>
        <w:rPr>
          <w:rFonts w:hint="eastAsia"/>
        </w:rPr>
      </w:pPr>
    </w:p>
    <w:p w14:paraId="13715FE1" w14:textId="77777777" w:rsidR="0040155C" w:rsidRDefault="0040155C" w:rsidP="0040155C">
      <w:pPr>
        <w:ind w:firstLineChars="100" w:firstLine="230"/>
        <w:rPr>
          <w:rFonts w:hint="eastAsia"/>
        </w:rPr>
      </w:pPr>
    </w:p>
    <w:p w14:paraId="7F77E5AB" w14:textId="77777777" w:rsidR="0040155C" w:rsidRPr="00BE0FB8" w:rsidRDefault="0040155C" w:rsidP="0040155C">
      <w:pPr>
        <w:ind w:firstLineChars="100" w:firstLine="230"/>
        <w:rPr>
          <w:rFonts w:hint="eastAsia"/>
        </w:rPr>
      </w:pPr>
      <w:r w:rsidRPr="00BE0FB8">
        <w:rPr>
          <w:rFonts w:hint="eastAsia"/>
        </w:rPr>
        <w:t>氏</w:t>
      </w:r>
      <w:r>
        <w:rPr>
          <w:rFonts w:hint="eastAsia"/>
        </w:rPr>
        <w:t xml:space="preserve">　</w:t>
      </w:r>
      <w:r w:rsidRPr="00BE0FB8">
        <w:rPr>
          <w:rFonts w:hint="eastAsia"/>
        </w:rPr>
        <w:t xml:space="preserve">名　</w:t>
      </w:r>
      <w:r w:rsidR="00F7295F">
        <w:rPr>
          <w:rFonts w:hint="eastAsia"/>
        </w:rPr>
        <w:t>○○　○○</w:t>
      </w:r>
      <w:r w:rsidRPr="00BE0FB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F7295F">
        <w:rPr>
          <w:rFonts w:hint="eastAsia"/>
        </w:rPr>
        <w:t xml:space="preserve">　　　　　　　　（　　　　</w:t>
      </w:r>
      <w:r w:rsidRPr="00BE0FB8">
        <w:rPr>
          <w:rFonts w:hint="eastAsia"/>
        </w:rPr>
        <w:t>年</w:t>
      </w:r>
      <w:r w:rsidR="00F7295F">
        <w:rPr>
          <w:rFonts w:hint="eastAsia"/>
        </w:rPr>
        <w:t xml:space="preserve">　　月　　</w:t>
      </w:r>
      <w:r w:rsidRPr="00BE0FB8">
        <w:rPr>
          <w:rFonts w:hint="eastAsia"/>
        </w:rPr>
        <w:t>日生）</w:t>
      </w:r>
    </w:p>
    <w:p w14:paraId="35B2D465" w14:textId="77777777" w:rsidR="0040155C" w:rsidRPr="00F7295F" w:rsidRDefault="0040155C" w:rsidP="0040155C">
      <w:pPr>
        <w:rPr>
          <w:rFonts w:hint="eastAsia"/>
        </w:rPr>
      </w:pPr>
    </w:p>
    <w:p w14:paraId="288B0986" w14:textId="77777777" w:rsidR="0040155C" w:rsidRDefault="0040155C" w:rsidP="0040155C">
      <w:pPr>
        <w:ind w:firstLineChars="100" w:firstLine="230"/>
        <w:rPr>
          <w:rFonts w:hint="eastAsia"/>
        </w:rPr>
      </w:pPr>
    </w:p>
    <w:p w14:paraId="78F9238E" w14:textId="77777777" w:rsidR="0040155C" w:rsidRPr="00CB6383" w:rsidRDefault="008E77FB" w:rsidP="0040155C">
      <w:pPr>
        <w:ind w:leftChars="100" w:left="1832" w:hangingChars="697" w:hanging="1602"/>
        <w:rPr>
          <w:rFonts w:hint="eastAsia"/>
          <w:bCs/>
        </w:rPr>
      </w:pPr>
      <w:r>
        <w:rPr>
          <w:rFonts w:ascii="ＭＳ Ｐゴシック" w:eastAsia="ＭＳ Ｐゴシック" w:hAnsi="ＭＳ Ｐゴシック" w:cs="ＭＳ Ｐゴシック" w:hint="eastAsia"/>
          <w:bCs/>
          <w:kern w:val="0"/>
          <w:lang/>
        </w:rPr>
        <w:t>研修先</w:t>
      </w:r>
      <w:r w:rsidR="00F7295F">
        <w:rPr>
          <w:rFonts w:ascii="ＭＳ Ｐゴシック" w:eastAsia="ＭＳ Ｐゴシック" w:hAnsi="ＭＳ Ｐゴシック" w:cs="ＭＳ Ｐゴシック"/>
          <w:bCs/>
          <w:kern w:val="0"/>
          <w:lang/>
        </w:rPr>
        <w:t>：</w:t>
      </w:r>
      <w:r>
        <w:rPr>
          <w:rFonts w:ascii="ＭＳ Ｐゴシック" w:eastAsia="ＭＳ Ｐゴシック" w:hAnsi="ＭＳ Ｐゴシック" w:cs="ＭＳ Ｐゴシック" w:hint="eastAsia"/>
          <w:bCs/>
          <w:kern w:val="0"/>
          <w:lang/>
        </w:rPr>
        <w:t>○○病院　　○○専門医研修プログラム</w:t>
      </w:r>
    </w:p>
    <w:p w14:paraId="08D6028A" w14:textId="77777777" w:rsidR="00BE0FB8" w:rsidRPr="008E77FB" w:rsidRDefault="008E77FB" w:rsidP="00195E34">
      <w:pPr>
        <w:ind w:firstLineChars="100" w:firstLine="230"/>
        <w:rPr>
          <w:rFonts w:hint="eastAsia"/>
        </w:rPr>
      </w:pPr>
      <w:r>
        <w:rPr>
          <w:rFonts w:ascii="ＭＳ Ｐゴシック" w:eastAsia="ＭＳ Ｐゴシック" w:hAnsi="ＭＳ Ｐゴシック" w:cs="ＭＳ Ｐゴシック"/>
          <w:bCs/>
          <w:kern w:val="0"/>
          <w:lang/>
        </w:rPr>
        <w:t>目標資格：</w:t>
      </w:r>
      <w:r>
        <w:rPr>
          <w:rFonts w:ascii="ＭＳ Ｐゴシック" w:eastAsia="ＭＳ Ｐゴシック" w:hAnsi="ＭＳ Ｐゴシック" w:cs="ＭＳ Ｐゴシック" w:hint="eastAsia"/>
          <w:bCs/>
          <w:kern w:val="0"/>
          <w:lang/>
        </w:rPr>
        <w:t>○○科専門医</w:t>
      </w:r>
      <w:r w:rsidR="00C45306">
        <w:rPr>
          <w:rFonts w:ascii="ＭＳ Ｐゴシック" w:eastAsia="ＭＳ Ｐゴシック" w:hAnsi="ＭＳ Ｐゴシック" w:cs="ＭＳ Ｐゴシック" w:hint="eastAsia"/>
          <w:bCs/>
          <w:kern w:val="0"/>
          <w:lang/>
        </w:rPr>
        <w:t>（</w:t>
      </w:r>
      <w:r w:rsidR="00AF5C0C">
        <w:rPr>
          <w:rFonts w:ascii="ＭＳ Ｐゴシック" w:eastAsia="ＭＳ Ｐゴシック" w:hAnsi="ＭＳ Ｐゴシック" w:cs="ＭＳ Ｐゴシック" w:hint="eastAsia"/>
          <w:bCs/>
          <w:kern w:val="0"/>
          <w:lang/>
        </w:rPr>
        <w:t>Ｒ</w:t>
      </w:r>
      <w:r w:rsidR="00C45306">
        <w:rPr>
          <w:rFonts w:ascii="ＭＳ Ｐゴシック" w:eastAsia="ＭＳ Ｐゴシック" w:hAnsi="ＭＳ Ｐゴシック" w:cs="ＭＳ Ｐゴシック" w:hint="eastAsia"/>
          <w:bCs/>
          <w:kern w:val="0"/>
          <w:lang/>
        </w:rPr>
        <w:t>○○年○月認定審査予定）</w:t>
      </w:r>
    </w:p>
    <w:p w14:paraId="152C16AB" w14:textId="77777777" w:rsidR="00BE0FB8" w:rsidRPr="00AF5C0C" w:rsidRDefault="00BE0FB8" w:rsidP="00195E34">
      <w:pPr>
        <w:ind w:firstLineChars="100" w:firstLine="230"/>
        <w:rPr>
          <w:rFonts w:hint="eastAsia"/>
        </w:rPr>
      </w:pPr>
    </w:p>
    <w:p w14:paraId="576E49E1" w14:textId="77777777" w:rsidR="00C569AA" w:rsidRDefault="00C569AA" w:rsidP="00195E34">
      <w:pPr>
        <w:ind w:firstLineChars="100" w:firstLine="230"/>
        <w:rPr>
          <w:rFonts w:hint="eastAsia"/>
        </w:rPr>
      </w:pPr>
    </w:p>
    <w:p w14:paraId="3D151993" w14:textId="77777777" w:rsidR="00C569AA" w:rsidRDefault="00E417CC" w:rsidP="00E417CC">
      <w:pPr>
        <w:rPr>
          <w:rFonts w:hint="eastAsia"/>
        </w:rPr>
      </w:pPr>
      <w:r>
        <w:rPr>
          <w:rFonts w:hint="eastAsia"/>
        </w:rPr>
        <w:t>研修計画</w:t>
      </w:r>
      <w:r w:rsidR="0040155C">
        <w:rPr>
          <w:rFonts w:hint="eastAsia"/>
        </w:rPr>
        <w:t>：</w:t>
      </w:r>
    </w:p>
    <w:p w14:paraId="6D82F843" w14:textId="77777777" w:rsidR="00BE0FB8" w:rsidRPr="001C5CE5" w:rsidRDefault="00BE0FB8" w:rsidP="00195E34">
      <w:pPr>
        <w:ind w:rightChars="-131" w:right="-301" w:firstLineChars="100" w:firstLine="230"/>
        <w:rPr>
          <w:rFonts w:hint="eastAsia"/>
        </w:rPr>
      </w:pPr>
      <w:r w:rsidRPr="00BE0FB8">
        <w:rPr>
          <w:rFonts w:hint="eastAsia"/>
        </w:rPr>
        <w:t xml:space="preserve">１年目　</w:t>
      </w:r>
      <w:r w:rsidR="008E77FB">
        <w:rPr>
          <w:rFonts w:hint="eastAsia"/>
        </w:rPr>
        <w:t>○○病院　○○科（</w:t>
      </w:r>
      <w:r w:rsidR="00AF5C0C">
        <w:rPr>
          <w:rFonts w:hint="eastAsia"/>
        </w:rPr>
        <w:t>Ｒ</w:t>
      </w:r>
      <w:r w:rsidR="006D4CC0">
        <w:rPr>
          <w:rFonts w:hint="eastAsia"/>
        </w:rPr>
        <w:t>○○</w:t>
      </w:r>
      <w:r w:rsidR="008E77FB" w:rsidRPr="001C5CE5">
        <w:rPr>
          <w:rFonts w:hint="eastAsia"/>
        </w:rPr>
        <w:t>．４～</w:t>
      </w:r>
      <w:r w:rsidR="00F371AF">
        <w:rPr>
          <w:rFonts w:hint="eastAsia"/>
        </w:rPr>
        <w:t>Ｒ</w:t>
      </w:r>
      <w:r w:rsidR="006D4CC0">
        <w:rPr>
          <w:rFonts w:hint="eastAsia"/>
        </w:rPr>
        <w:t>○○</w:t>
      </w:r>
      <w:r w:rsidR="00E417CC" w:rsidRPr="001C5CE5">
        <w:rPr>
          <w:rFonts w:hint="eastAsia"/>
        </w:rPr>
        <w:t>．３）</w:t>
      </w:r>
    </w:p>
    <w:p w14:paraId="547B16B4" w14:textId="77777777" w:rsidR="00BE0FB8" w:rsidRPr="00F371AF" w:rsidRDefault="00BE0FB8" w:rsidP="00195E34">
      <w:pPr>
        <w:ind w:firstLineChars="100" w:firstLine="230"/>
        <w:rPr>
          <w:rFonts w:hint="eastAsia"/>
        </w:rPr>
      </w:pPr>
    </w:p>
    <w:p w14:paraId="1122D4AE" w14:textId="77777777" w:rsidR="00BE0FB8" w:rsidRPr="001C5CE5" w:rsidRDefault="00BE0FB8" w:rsidP="007556B2">
      <w:pPr>
        <w:ind w:leftChars="100" w:left="7516" w:hangingChars="3170" w:hanging="7286"/>
        <w:jc w:val="left"/>
        <w:rPr>
          <w:rFonts w:hint="eastAsia"/>
        </w:rPr>
      </w:pPr>
      <w:r w:rsidRPr="001C5CE5">
        <w:rPr>
          <w:rFonts w:hint="eastAsia"/>
        </w:rPr>
        <w:t xml:space="preserve">２年目　</w:t>
      </w:r>
      <w:r w:rsidR="008E77FB" w:rsidRPr="001C5CE5">
        <w:rPr>
          <w:rFonts w:hint="eastAsia"/>
        </w:rPr>
        <w:t>○○病院　○○科</w:t>
      </w:r>
      <w:r w:rsidR="00CB6383" w:rsidRPr="001C5CE5">
        <w:rPr>
          <w:rFonts w:hint="eastAsia"/>
        </w:rPr>
        <w:t>（</w:t>
      </w:r>
      <w:r w:rsidR="00F371AF">
        <w:rPr>
          <w:rFonts w:hint="eastAsia"/>
        </w:rPr>
        <w:t>Ｒ</w:t>
      </w:r>
      <w:r w:rsidR="006D4CC0">
        <w:rPr>
          <w:rFonts w:hint="eastAsia"/>
        </w:rPr>
        <w:t>○○</w:t>
      </w:r>
      <w:r w:rsidR="008E77FB" w:rsidRPr="001C5CE5">
        <w:rPr>
          <w:rFonts w:hint="eastAsia"/>
        </w:rPr>
        <w:t>．４～</w:t>
      </w:r>
      <w:r w:rsidR="00F371AF">
        <w:rPr>
          <w:rFonts w:hint="eastAsia"/>
        </w:rPr>
        <w:t>Ｒ</w:t>
      </w:r>
      <w:r w:rsidR="006D4CC0">
        <w:rPr>
          <w:rFonts w:hint="eastAsia"/>
        </w:rPr>
        <w:t>○○</w:t>
      </w:r>
      <w:r w:rsidR="00CB6383" w:rsidRPr="001C5CE5">
        <w:rPr>
          <w:rFonts w:hint="eastAsia"/>
        </w:rPr>
        <w:t>．３）</w:t>
      </w:r>
    </w:p>
    <w:p w14:paraId="0045D029" w14:textId="77777777" w:rsidR="00BE0FB8" w:rsidRPr="00F371AF" w:rsidRDefault="00BE0FB8" w:rsidP="00195E34">
      <w:pPr>
        <w:ind w:firstLineChars="100" w:firstLine="230"/>
        <w:rPr>
          <w:rFonts w:hint="eastAsia"/>
        </w:rPr>
      </w:pPr>
    </w:p>
    <w:p w14:paraId="114F6A2C" w14:textId="77777777" w:rsidR="00BE0FB8" w:rsidRDefault="00BE0FB8" w:rsidP="00195E34">
      <w:pPr>
        <w:ind w:firstLineChars="100" w:firstLine="230"/>
        <w:rPr>
          <w:rFonts w:hint="eastAsia"/>
        </w:rPr>
      </w:pPr>
      <w:r w:rsidRPr="001C5CE5">
        <w:rPr>
          <w:rFonts w:hint="eastAsia"/>
        </w:rPr>
        <w:t xml:space="preserve">３年目　</w:t>
      </w:r>
      <w:r w:rsidR="008E77FB" w:rsidRPr="001C5CE5">
        <w:rPr>
          <w:rFonts w:hint="eastAsia"/>
        </w:rPr>
        <w:t>□□病院</w:t>
      </w:r>
      <w:r w:rsidR="00C11F66" w:rsidRPr="001C5CE5">
        <w:rPr>
          <w:rFonts w:hint="eastAsia"/>
        </w:rPr>
        <w:t>（</w:t>
      </w:r>
      <w:r w:rsidR="00F371AF">
        <w:rPr>
          <w:rFonts w:hint="eastAsia"/>
        </w:rPr>
        <w:t>Ｒ</w:t>
      </w:r>
      <w:r w:rsidR="006D4CC0">
        <w:rPr>
          <w:rFonts w:hint="eastAsia"/>
        </w:rPr>
        <w:t>○○</w:t>
      </w:r>
      <w:r w:rsidR="00845252" w:rsidRPr="001C5CE5">
        <w:rPr>
          <w:rFonts w:hint="eastAsia"/>
        </w:rPr>
        <w:t>．４～</w:t>
      </w:r>
      <w:r w:rsidR="00F371AF">
        <w:rPr>
          <w:rFonts w:hint="eastAsia"/>
        </w:rPr>
        <w:t>Ｒ</w:t>
      </w:r>
      <w:r w:rsidR="006D4CC0">
        <w:rPr>
          <w:rFonts w:hint="eastAsia"/>
        </w:rPr>
        <w:t>○○</w:t>
      </w:r>
      <w:r w:rsidR="00CB6383" w:rsidRPr="001C5CE5">
        <w:rPr>
          <w:rFonts w:hint="eastAsia"/>
        </w:rPr>
        <w:t>．４</w:t>
      </w:r>
      <w:r w:rsidR="00CB6383">
        <w:rPr>
          <w:rFonts w:hint="eastAsia"/>
        </w:rPr>
        <w:t>）</w:t>
      </w:r>
    </w:p>
    <w:p w14:paraId="2EA8D315" w14:textId="77777777" w:rsidR="00CB6383" w:rsidRDefault="00CB6383" w:rsidP="00CB6383">
      <w:pPr>
        <w:ind w:firstLineChars="100" w:firstLine="230"/>
        <w:rPr>
          <w:rFonts w:hint="eastAsia"/>
        </w:rPr>
      </w:pPr>
      <w:r>
        <w:tab/>
      </w:r>
    </w:p>
    <w:p w14:paraId="1DB69E36" w14:textId="77777777" w:rsidR="008E77FB" w:rsidRDefault="008E77FB" w:rsidP="00CB6383">
      <w:pPr>
        <w:ind w:firstLineChars="100" w:firstLine="230"/>
        <w:rPr>
          <w:rFonts w:hint="eastAsia"/>
        </w:rPr>
      </w:pPr>
    </w:p>
    <w:p w14:paraId="01E0318C" w14:textId="77777777" w:rsidR="00CB6383" w:rsidRDefault="008E77FB" w:rsidP="00C45306">
      <w:pPr>
        <w:ind w:leftChars="100" w:left="690" w:hangingChars="200" w:hanging="460"/>
        <w:rPr>
          <w:rFonts w:hint="eastAsia"/>
        </w:rPr>
      </w:pPr>
      <w:r>
        <w:rPr>
          <w:rFonts w:hint="eastAsia"/>
        </w:rPr>
        <w:t xml:space="preserve">　</w:t>
      </w:r>
      <w:r w:rsidR="00CB6383">
        <w:rPr>
          <w:rFonts w:ascii="ＭＳ 明朝" w:eastAsia="ＭＳ 明朝" w:hAnsi="ＭＳ 明朝" w:cs="ＭＳ 明朝" w:hint="eastAsia"/>
        </w:rPr>
        <w:t>※</w:t>
      </w:r>
      <w:r>
        <w:rPr>
          <w:rFonts w:ascii="ＭＳ 明朝" w:eastAsia="ＭＳ 明朝" w:hAnsi="ＭＳ 明朝" w:cs="ＭＳ 明朝" w:hint="eastAsia"/>
        </w:rPr>
        <w:t>専門医研修プログラム終了後に引き続き研修を行い</w:t>
      </w:r>
      <w:r w:rsidR="00C45306">
        <w:rPr>
          <w:rFonts w:ascii="ＭＳ 明朝" w:eastAsia="ＭＳ 明朝" w:hAnsi="ＭＳ 明朝" w:cs="ＭＳ 明朝" w:hint="eastAsia"/>
        </w:rPr>
        <w:t>翌年度に</w:t>
      </w:r>
      <w:r>
        <w:rPr>
          <w:rFonts w:ascii="ＭＳ 明朝" w:eastAsia="ＭＳ 明朝" w:hAnsi="ＭＳ 明朝" w:cs="ＭＳ 明朝" w:hint="eastAsia"/>
        </w:rPr>
        <w:t>専門医認定</w:t>
      </w:r>
      <w:r w:rsidR="00C45306">
        <w:rPr>
          <w:rFonts w:ascii="ＭＳ 明朝" w:eastAsia="ＭＳ 明朝" w:hAnsi="ＭＳ 明朝" w:cs="ＭＳ 明朝" w:hint="eastAsia"/>
        </w:rPr>
        <w:t>を受ける場合は、その期間を含めて研修計画書に記載してください。</w:t>
      </w:r>
    </w:p>
    <w:p w14:paraId="10D9769E" w14:textId="77777777" w:rsidR="00195E34" w:rsidRDefault="00195E34" w:rsidP="00CB6383">
      <w:pPr>
        <w:tabs>
          <w:tab w:val="left" w:pos="1150"/>
        </w:tabs>
        <w:ind w:firstLineChars="100" w:firstLine="230"/>
        <w:rPr>
          <w:rFonts w:hint="eastAsia"/>
        </w:rPr>
      </w:pPr>
    </w:p>
    <w:p w14:paraId="01A84C11" w14:textId="77777777" w:rsidR="00195E34" w:rsidRDefault="00195E34" w:rsidP="00195E34">
      <w:pPr>
        <w:ind w:firstLineChars="100" w:firstLine="230"/>
        <w:rPr>
          <w:rFonts w:hint="eastAsia"/>
        </w:rPr>
      </w:pPr>
    </w:p>
    <w:p w14:paraId="307AE94A" w14:textId="77777777" w:rsidR="00CB6383" w:rsidRDefault="00CB6383" w:rsidP="00195E34">
      <w:pPr>
        <w:ind w:firstLineChars="100" w:firstLine="230"/>
        <w:rPr>
          <w:rFonts w:hint="eastAsia"/>
        </w:rPr>
      </w:pPr>
    </w:p>
    <w:p w14:paraId="76548FCD" w14:textId="77777777" w:rsidR="0040155C" w:rsidRDefault="0040155C" w:rsidP="00195E34">
      <w:pPr>
        <w:ind w:firstLineChars="100" w:firstLine="230"/>
        <w:rPr>
          <w:rFonts w:hint="eastAsia"/>
        </w:rPr>
      </w:pPr>
    </w:p>
    <w:p w14:paraId="251DA199" w14:textId="77777777" w:rsidR="0040155C" w:rsidRDefault="0040155C" w:rsidP="00195E34">
      <w:pPr>
        <w:ind w:firstLineChars="100" w:firstLine="230"/>
        <w:rPr>
          <w:rFonts w:hint="eastAsia"/>
        </w:rPr>
      </w:pPr>
    </w:p>
    <w:p w14:paraId="7CCD3F06" w14:textId="77777777" w:rsidR="0040155C" w:rsidRDefault="0040155C" w:rsidP="00195E34">
      <w:pPr>
        <w:ind w:firstLineChars="100" w:firstLine="230"/>
        <w:rPr>
          <w:rFonts w:hint="eastAsia"/>
        </w:rPr>
      </w:pPr>
    </w:p>
    <w:p w14:paraId="68F7BE37" w14:textId="77777777" w:rsidR="0040155C" w:rsidRDefault="0040155C" w:rsidP="00195E34">
      <w:pPr>
        <w:ind w:firstLineChars="100" w:firstLine="230"/>
        <w:rPr>
          <w:rFonts w:hint="eastAsia"/>
        </w:rPr>
      </w:pPr>
    </w:p>
    <w:p w14:paraId="034939B2" w14:textId="77777777" w:rsidR="00CB6383" w:rsidRDefault="00CB6383" w:rsidP="00195E34">
      <w:pPr>
        <w:ind w:firstLineChars="100" w:firstLine="230"/>
        <w:rPr>
          <w:rFonts w:hint="eastAsia"/>
        </w:rPr>
      </w:pPr>
    </w:p>
    <w:p w14:paraId="2B3722DA" w14:textId="77777777" w:rsidR="00CB6383" w:rsidRDefault="00CB6383" w:rsidP="00195E34">
      <w:pPr>
        <w:ind w:firstLineChars="100" w:firstLine="230"/>
        <w:rPr>
          <w:rFonts w:hint="eastAsia"/>
        </w:rPr>
      </w:pPr>
    </w:p>
    <w:sectPr w:rsidR="00CB6383" w:rsidSect="00195E34">
      <w:pgSz w:w="11906" w:h="16838"/>
      <w:pgMar w:top="1985" w:right="1701" w:bottom="1701" w:left="1701" w:header="851" w:footer="992" w:gutter="0"/>
      <w:cols w:space="425"/>
      <w:docGrid w:type="linesAndChars" w:linePitch="360" w:charSpace="-22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B8"/>
    <w:rsid w:val="000340FA"/>
    <w:rsid w:val="00162BE2"/>
    <w:rsid w:val="00195E34"/>
    <w:rsid w:val="001C5CE5"/>
    <w:rsid w:val="00373C16"/>
    <w:rsid w:val="003F02B3"/>
    <w:rsid w:val="0040155C"/>
    <w:rsid w:val="0045430F"/>
    <w:rsid w:val="006D4CC0"/>
    <w:rsid w:val="007556B2"/>
    <w:rsid w:val="00845252"/>
    <w:rsid w:val="00846526"/>
    <w:rsid w:val="008E77FB"/>
    <w:rsid w:val="00A651FA"/>
    <w:rsid w:val="00AF44D2"/>
    <w:rsid w:val="00AF458C"/>
    <w:rsid w:val="00AF5C0C"/>
    <w:rsid w:val="00B472EB"/>
    <w:rsid w:val="00BC7696"/>
    <w:rsid w:val="00BE0FB8"/>
    <w:rsid w:val="00C11F66"/>
    <w:rsid w:val="00C45306"/>
    <w:rsid w:val="00C569AA"/>
    <w:rsid w:val="00CB6383"/>
    <w:rsid w:val="00E417CC"/>
    <w:rsid w:val="00F371AF"/>
    <w:rsid w:val="00F7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C72B5EF"/>
  <w15:chartTrackingRefBased/>
  <w15:docId w15:val="{8565DE68-9D06-4BA5-8035-C0987256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FB8"/>
    <w:pPr>
      <w:widowControl w:val="0"/>
      <w:jc w:val="both"/>
    </w:pPr>
    <w:rPr>
      <w:rFonts w:ascii="HGｺﾞｼｯｸM" w:eastAsia="HGｺﾞｼｯｸM"/>
      <w:b/>
      <w:kern w:val="2"/>
      <w:sz w:val="24"/>
      <w:szCs w:val="24"/>
    </w:rPr>
  </w:style>
  <w:style w:type="paragraph" w:styleId="2">
    <w:name w:val="heading 2"/>
    <w:basedOn w:val="a"/>
    <w:qFormat/>
    <w:rsid w:val="00373C16"/>
    <w:pPr>
      <w:widowControl/>
      <w:shd w:val="clear" w:color="auto" w:fill="FF9933"/>
      <w:spacing w:before="100" w:beforeAutospacing="1" w:after="100" w:afterAutospacing="1" w:line="225" w:lineRule="atLeast"/>
      <w:ind w:firstLine="75"/>
      <w:jc w:val="left"/>
      <w:outlineLvl w:val="1"/>
    </w:pPr>
    <w:rPr>
      <w:rFonts w:ascii="ＭＳ Ｐゴシック" w:eastAsia="ＭＳ Ｐゴシック" w:hAnsi="ＭＳ Ｐゴシック" w:cs="ＭＳ Ｐゴシック"/>
      <w:bCs/>
      <w:color w:val="FFFFFF"/>
      <w:spacing w:val="30"/>
      <w:kern w:val="0"/>
      <w:sz w:val="20"/>
      <w:szCs w:val="2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B638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F1E8A-FB0A-4DE4-8ABE-0FD52C9D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後期研修実施計画書</vt:lpstr>
      <vt:lpstr>後期研修実施計画書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後期研修実施計画書</dc:title>
  <dc:subject/>
  <dc:creator>長崎県</dc:creator>
  <cp:keywords/>
  <cp:lastModifiedBy>中橋 天音</cp:lastModifiedBy>
  <cp:revision>2</cp:revision>
  <cp:lastPrinted>2016-05-30T01:16:00Z</cp:lastPrinted>
  <dcterms:created xsi:type="dcterms:W3CDTF">2026-07-15T04:37:00Z</dcterms:created>
  <dcterms:modified xsi:type="dcterms:W3CDTF">2026-07-15T04:37:00Z</dcterms:modified>
</cp:coreProperties>
</file>